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D77B0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sz w:val="44"/>
          <w:szCs w:val="44"/>
          <w:lang w:val="en-US" w:eastAsia="zh-CN"/>
        </w:rPr>
      </w:pPr>
      <w:r>
        <w:rPr>
          <w:rFonts w:hint="eastAsia" w:ascii="仿宋" w:hAnsi="仿宋" w:eastAsia="仿宋" w:cs="仿宋"/>
          <w:b/>
          <w:bCs/>
          <w:sz w:val="44"/>
          <w:szCs w:val="44"/>
          <w:lang w:eastAsia="zh-CN"/>
        </w:rPr>
        <w:t>双鸭山市“分级注销”服务事项</w:t>
      </w:r>
    </w:p>
    <w:p w14:paraId="0A05F5CD">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（第三类消毒产品生产企业[一次性使用医疗用品的生产企业除外]卫生许可[注销]）</w:t>
      </w:r>
    </w:p>
    <w:p w14:paraId="54DC08B0">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sz w:val="32"/>
          <w:szCs w:val="32"/>
          <w:lang w:eastAsia="zh-CN"/>
        </w:rPr>
      </w:pPr>
    </w:p>
    <w:p w14:paraId="752F9842">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eastAsia="zh-CN"/>
        </w:rPr>
        <w:t>代办序号：</w:t>
      </w:r>
      <w:r>
        <w:rPr>
          <w:rFonts w:hint="eastAsia" w:ascii="仿宋" w:hAnsi="仿宋" w:eastAsia="仿宋" w:cs="仿宋"/>
          <w:b/>
          <w:bCs/>
          <w:sz w:val="32"/>
          <w:szCs w:val="32"/>
          <w:lang w:val="en-US" w:eastAsia="zh-CN"/>
        </w:rPr>
        <w:t>1-33</w:t>
      </w:r>
    </w:p>
    <w:p w14:paraId="63160B98">
      <w:pPr>
        <w:pStyle w:val="7"/>
        <w:keepNext w:val="0"/>
        <w:keepLines w:val="0"/>
        <w:pageBreakBefore w:val="0"/>
        <w:widowControl w:val="0"/>
        <w:kinsoku/>
        <w:wordWrap/>
        <w:overflowPunct/>
        <w:topLinePunct w:val="0"/>
        <w:autoSpaceDE/>
        <w:autoSpaceDN/>
        <w:bidi w:val="0"/>
        <w:adjustRightInd/>
        <w:snapToGrid/>
        <w:spacing w:line="520" w:lineRule="exact"/>
        <w:ind w:left="0" w:leftChars="0"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1、需要满足什么条件？</w:t>
      </w:r>
    </w:p>
    <w:p w14:paraId="5E2F891C">
      <w:pPr>
        <w:pStyle w:val="7"/>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cs="仿宋"/>
          <w:b w:val="0"/>
          <w:bCs w:val="0"/>
          <w:color w:val="auto"/>
          <w:kern w:val="2"/>
          <w:sz w:val="32"/>
          <w:szCs w:val="32"/>
          <w:lang w:val="en-US" w:eastAsia="zh-CN" w:bidi="ar-SA"/>
        </w:rPr>
        <w:t>①</w:t>
      </w:r>
      <w:r>
        <w:rPr>
          <w:rFonts w:hint="eastAsia" w:ascii="仿宋" w:hAnsi="仿宋" w:eastAsia="仿宋" w:cs="仿宋"/>
          <w:b w:val="0"/>
          <w:bCs w:val="0"/>
          <w:color w:val="auto"/>
          <w:kern w:val="2"/>
          <w:sz w:val="32"/>
          <w:szCs w:val="32"/>
          <w:lang w:val="en-US" w:eastAsia="zh-CN" w:bidi="ar-SA"/>
        </w:rPr>
        <w:t xml:space="preserve">申报企业生产的产品符合消毒管理办法的规定，产品已列入卫生部公布和调整的《消毒产品分类目录》； </w:t>
      </w:r>
    </w:p>
    <w:p w14:paraId="26708A7A">
      <w:pPr>
        <w:pStyle w:val="7"/>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cs="仿宋"/>
          <w:b w:val="0"/>
          <w:bCs w:val="0"/>
          <w:color w:val="auto"/>
          <w:kern w:val="2"/>
          <w:sz w:val="32"/>
          <w:szCs w:val="32"/>
          <w:lang w:val="en-US" w:eastAsia="zh-CN" w:bidi="ar-SA"/>
        </w:rPr>
        <w:t>②</w:t>
      </w:r>
      <w:r>
        <w:rPr>
          <w:rFonts w:hint="eastAsia" w:ascii="仿宋" w:hAnsi="仿宋" w:eastAsia="仿宋" w:cs="仿宋"/>
          <w:b w:val="0"/>
          <w:bCs w:val="0"/>
          <w:color w:val="auto"/>
          <w:kern w:val="2"/>
          <w:sz w:val="32"/>
          <w:szCs w:val="32"/>
          <w:lang w:val="en-US" w:eastAsia="zh-CN" w:bidi="ar-SA"/>
        </w:rPr>
        <w:t>申报企业生产条件应符合卫生部《消毒产品生产企业卫生规范》（2009）的规定。</w:t>
      </w:r>
    </w:p>
    <w:p w14:paraId="72C845B9">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sz w:val="32"/>
          <w:szCs w:val="32"/>
          <w:lang w:val="en-US" w:eastAsia="zh-CN"/>
        </w:rPr>
        <w:t>2、</w:t>
      </w:r>
      <w:r>
        <w:rPr>
          <w:rFonts w:hint="eastAsia" w:ascii="仿宋" w:hAnsi="仿宋" w:eastAsia="仿宋" w:cs="仿宋"/>
          <w:b/>
          <w:bCs/>
          <w:sz w:val="32"/>
          <w:szCs w:val="32"/>
          <w:lang w:eastAsia="zh-CN"/>
        </w:rPr>
        <w:t>需要提交什么材料</w:t>
      </w:r>
      <w:r>
        <w:rPr>
          <w:rFonts w:hint="eastAsia" w:ascii="仿宋" w:hAnsi="仿宋" w:eastAsia="仿宋" w:cs="仿宋"/>
          <w:b/>
          <w:bCs/>
          <w:color w:val="auto"/>
          <w:kern w:val="2"/>
          <w:sz w:val="32"/>
          <w:szCs w:val="32"/>
          <w:lang w:val="en-US" w:eastAsia="zh-CN" w:bidi="ar-SA"/>
        </w:rPr>
        <w:t>？</w:t>
      </w:r>
    </w:p>
    <w:p w14:paraId="205C92AA">
      <w:pPr>
        <w:pStyle w:val="7"/>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val="en-US" w:eastAsia="zh-CN"/>
        </w:rPr>
      </w:pPr>
      <w:r>
        <w:rPr>
          <w:rFonts w:hint="eastAsia" w:cs="仿宋"/>
          <w:sz w:val="32"/>
          <w:szCs w:val="32"/>
          <w:lang w:val="en-US" w:eastAsia="zh-CN"/>
        </w:rPr>
        <w:t>①</w:t>
      </w:r>
      <w:r>
        <w:rPr>
          <w:rFonts w:hint="eastAsia" w:ascii="仿宋" w:hAnsi="仿宋" w:eastAsia="仿宋" w:cs="仿宋"/>
          <w:sz w:val="32"/>
          <w:szCs w:val="32"/>
          <w:lang w:val="en-US" w:eastAsia="zh-CN"/>
        </w:rPr>
        <w:t>消毒产品生产企业卫生许可申请表</w:t>
      </w:r>
      <w:r>
        <w:rPr>
          <w:rFonts w:hint="eastAsia" w:cs="仿宋"/>
          <w:sz w:val="32"/>
          <w:szCs w:val="32"/>
          <w:lang w:val="en-US" w:eastAsia="zh-CN"/>
        </w:rPr>
        <w:t>；</w:t>
      </w:r>
    </w:p>
    <w:p w14:paraId="649FDB89">
      <w:pPr>
        <w:pStyle w:val="7"/>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b w:val="0"/>
          <w:bCs w:val="0"/>
          <w:color w:val="auto"/>
          <w:kern w:val="2"/>
          <w:sz w:val="32"/>
          <w:szCs w:val="32"/>
          <w:lang w:val="en-US" w:eastAsia="zh-CN" w:bidi="ar-SA"/>
        </w:rPr>
      </w:pPr>
      <w:r>
        <w:rPr>
          <w:rFonts w:hint="eastAsia" w:cs="仿宋"/>
          <w:sz w:val="32"/>
          <w:szCs w:val="32"/>
          <w:lang w:val="en-US" w:eastAsia="zh-CN"/>
        </w:rPr>
        <w:t>②</w:t>
      </w:r>
      <w:r>
        <w:rPr>
          <w:rFonts w:hint="eastAsia" w:ascii="仿宋" w:hAnsi="仿宋" w:eastAsia="仿宋" w:cs="仿宋"/>
          <w:sz w:val="32"/>
          <w:szCs w:val="32"/>
          <w:lang w:val="en-US" w:eastAsia="zh-CN"/>
        </w:rPr>
        <w:t>消毒产品生产企业卫生许可证原件</w:t>
      </w:r>
      <w:r>
        <w:rPr>
          <w:rFonts w:hint="eastAsia" w:cs="仿宋"/>
          <w:sz w:val="32"/>
          <w:szCs w:val="32"/>
          <w:lang w:val="en-US" w:eastAsia="zh-CN"/>
        </w:rPr>
        <w:t>。</w:t>
      </w:r>
    </w:p>
    <w:p w14:paraId="41419D11">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sz w:val="32"/>
          <w:szCs w:val="32"/>
          <w:lang w:val="en-US" w:eastAsia="zh-CN"/>
        </w:rPr>
        <w:t>3、</w:t>
      </w:r>
      <w:r>
        <w:rPr>
          <w:rFonts w:hint="eastAsia" w:ascii="仿宋" w:hAnsi="仿宋" w:eastAsia="仿宋" w:cs="仿宋"/>
          <w:b/>
          <w:bCs/>
          <w:sz w:val="32"/>
          <w:szCs w:val="32"/>
          <w:lang w:eastAsia="zh-CN"/>
        </w:rPr>
        <w:t>在线上怎么办理</w:t>
      </w:r>
      <w:r>
        <w:rPr>
          <w:rFonts w:hint="eastAsia" w:ascii="仿宋" w:hAnsi="仿宋" w:eastAsia="仿宋" w:cs="仿宋"/>
          <w:b/>
          <w:bCs/>
          <w:color w:val="auto"/>
          <w:kern w:val="2"/>
          <w:sz w:val="32"/>
          <w:szCs w:val="32"/>
          <w:lang w:val="en-US" w:eastAsia="zh-CN" w:bidi="ar-SA"/>
        </w:rPr>
        <w:t>？</w:t>
      </w:r>
    </w:p>
    <w:p w14:paraId="3325F199">
      <w:pPr>
        <w:keepNext w:val="0"/>
        <w:keepLines w:val="0"/>
        <w:pageBreakBefore w:val="0"/>
        <w:widowControl w:val="0"/>
        <w:kinsoku/>
        <w:wordWrap/>
        <w:overflowPunct/>
        <w:topLinePunct w:val="0"/>
        <w:autoSpaceDE/>
        <w:autoSpaceDN/>
        <w:bidi w:val="0"/>
        <w:adjustRightInd/>
        <w:snapToGrid/>
        <w:spacing w:line="520" w:lineRule="exact"/>
        <w:ind w:firstLine="320" w:firstLineChars="1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登录</w:t>
      </w:r>
      <w:r>
        <w:rPr>
          <w:rFonts w:hint="eastAsia" w:ascii="仿宋" w:hAnsi="仿宋" w:eastAsia="仿宋" w:cs="仿宋"/>
          <w:sz w:val="32"/>
          <w:szCs w:val="32"/>
          <w:lang w:val="en-US" w:eastAsia="zh-CN"/>
        </w:rPr>
        <w:t>https://www.zwfw.hlj.gov.cn/</w:t>
      </w:r>
      <w:r>
        <w:rPr>
          <w:rFonts w:hint="eastAsia" w:ascii="仿宋" w:hAnsi="仿宋" w:eastAsia="仿宋" w:cs="仿宋"/>
          <w:sz w:val="32"/>
          <w:szCs w:val="32"/>
          <w:lang w:eastAsia="zh-CN"/>
        </w:rPr>
        <w:t>网址</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注册用户</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点击大兴安岭</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点击地区卫健委→</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点击</w:t>
      </w:r>
      <w:r>
        <w:rPr>
          <w:rFonts w:hint="eastAsia" w:ascii="仿宋" w:hAnsi="仿宋" w:eastAsia="仿宋" w:cs="仿宋"/>
          <w:sz w:val="32"/>
          <w:szCs w:val="32"/>
          <w:lang w:val="en-US" w:eastAsia="zh-CN"/>
        </w:rPr>
        <w:t>第三类消毒产品生产企业（一次性使用医疗用品的生产企业除外）卫生许可（注销）</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点击提交即可。</w:t>
      </w:r>
    </w:p>
    <w:p w14:paraId="5796B784">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sz w:val="32"/>
          <w:szCs w:val="32"/>
          <w:lang w:val="en-US" w:eastAsia="zh-CN"/>
        </w:rPr>
        <w:t>4、</w:t>
      </w:r>
      <w:r>
        <w:rPr>
          <w:rFonts w:hint="eastAsia" w:ascii="仿宋" w:hAnsi="仿宋" w:eastAsia="仿宋" w:cs="仿宋"/>
          <w:b/>
          <w:bCs/>
          <w:sz w:val="32"/>
          <w:szCs w:val="32"/>
          <w:lang w:eastAsia="zh-CN"/>
        </w:rPr>
        <w:t>在线下怎么办理</w:t>
      </w:r>
      <w:r>
        <w:rPr>
          <w:rFonts w:hint="eastAsia" w:ascii="仿宋" w:hAnsi="仿宋" w:eastAsia="仿宋" w:cs="仿宋"/>
          <w:b/>
          <w:bCs/>
          <w:color w:val="auto"/>
          <w:kern w:val="2"/>
          <w:sz w:val="32"/>
          <w:szCs w:val="32"/>
          <w:lang w:val="en-US" w:eastAsia="zh-CN" w:bidi="ar-SA"/>
        </w:rPr>
        <w:t>？</w:t>
      </w:r>
    </w:p>
    <w:p w14:paraId="541902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满足序号</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的条件提交序号</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材料至代办注销服务窗口即可办理。</w:t>
      </w:r>
    </w:p>
    <w:p w14:paraId="20168C35">
      <w:pPr>
        <w:pStyle w:val="7"/>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5、是否收费：</w:t>
      </w:r>
      <w:r>
        <w:rPr>
          <w:rFonts w:hint="eastAsia" w:ascii="仿宋" w:hAnsi="仿宋" w:eastAsia="仿宋" w:cs="仿宋"/>
          <w:b w:val="0"/>
          <w:bCs w:val="0"/>
          <w:color w:val="auto"/>
          <w:kern w:val="2"/>
          <w:sz w:val="32"/>
          <w:szCs w:val="32"/>
          <w:lang w:val="en-US" w:eastAsia="zh-CN" w:bidi="ar-SA"/>
        </w:rPr>
        <w:t>否</w:t>
      </w:r>
    </w:p>
    <w:p w14:paraId="36F929E6">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6、地</w:t>
      </w:r>
      <w:r>
        <w:rPr>
          <w:rFonts w:hint="eastAsia" w:ascii="仿宋" w:hAnsi="仿宋" w:eastAsia="仿宋" w:cs="仿宋"/>
          <w:b/>
          <w:bCs/>
          <w:sz w:val="32"/>
          <w:szCs w:val="32"/>
          <w:lang w:eastAsia="zh-CN"/>
        </w:rPr>
        <w:t>级许可登记部门咨询电话</w:t>
      </w:r>
    </w:p>
    <w:p w14:paraId="013473D6">
      <w:pPr>
        <w:rPr>
          <w:rFonts w:hint="eastAsia" w:ascii="仿宋" w:hAnsi="仿宋" w:eastAsia="仿宋" w:cs="仿宋"/>
          <w:b w:val="0"/>
          <w:bCs w:val="0"/>
          <w:sz w:val="32"/>
          <w:szCs w:val="32"/>
          <w:lang w:eastAsia="zh-CN"/>
        </w:rPr>
      </w:pPr>
      <w:bookmarkStart w:id="0" w:name="_GoBack"/>
      <w:bookmarkEnd w:id="0"/>
      <w:r>
        <w:rPr>
          <w:rFonts w:hint="eastAsia" w:ascii="仿宋" w:hAnsi="仿宋" w:eastAsia="仿宋" w:cs="仿宋"/>
          <w:b w:val="0"/>
          <w:bCs w:val="0"/>
          <w:sz w:val="32"/>
          <w:szCs w:val="32"/>
          <w:lang w:eastAsia="zh-CN"/>
        </w:rPr>
        <w:t>市卫健委：双鸭山市尖山区226号市政服务中心0469-4472090</w:t>
      </w:r>
    </w:p>
    <w:p w14:paraId="0D414C4B">
      <w:pPr>
        <w:pStyle w:val="2"/>
        <w:pageBreakBefore w:val="0"/>
        <w:widowControl w:val="0"/>
        <w:numPr>
          <w:ilvl w:val="0"/>
          <w:numId w:val="1"/>
        </w:numPr>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bCs w:val="0"/>
          <w:sz w:val="32"/>
          <w:szCs w:val="32"/>
          <w:lang w:val="en-US" w:eastAsia="zh-CN"/>
        </w:rPr>
      </w:pPr>
      <w:r>
        <w:rPr>
          <w:rFonts w:hint="eastAsia" w:ascii="仿宋" w:hAnsi="仿宋" w:eastAsia="仿宋" w:cs="仿宋"/>
          <w:b/>
          <w:bCs w:val="0"/>
          <w:sz w:val="32"/>
          <w:szCs w:val="32"/>
          <w:lang w:val="en-US" w:eastAsia="zh-CN"/>
        </w:rPr>
        <w:t>表格样例：</w:t>
      </w:r>
    </w:p>
    <w:p w14:paraId="15671194">
      <w:pPr>
        <w:numPr>
          <w:ilvl w:val="0"/>
          <w:numId w:val="0"/>
        </w:numPr>
        <w:rPr>
          <w:rFonts w:hint="eastAsia"/>
        </w:rPr>
      </w:pPr>
    </w:p>
    <w:p w14:paraId="56C4F404">
      <w:pPr>
        <w:numPr>
          <w:ilvl w:val="0"/>
          <w:numId w:val="0"/>
        </w:numPr>
        <w:rPr>
          <w:rFonts w:hint="eastAsia"/>
        </w:rPr>
      </w:pPr>
    </w:p>
    <w:p w14:paraId="67132810">
      <w:pPr>
        <w:jc w:val="center"/>
        <w:rPr>
          <w:rFonts w:hint="eastAsia" w:ascii="仿宋" w:hAnsi="仿宋" w:eastAsia="仿宋" w:cs="仿宋"/>
          <w:b w:val="0"/>
          <w:bCs/>
          <w:color w:val="000000"/>
          <w:sz w:val="36"/>
          <w:szCs w:val="36"/>
        </w:rPr>
      </w:pPr>
      <w:r>
        <w:rPr>
          <w:rFonts w:hint="eastAsia" w:ascii="仿宋" w:hAnsi="仿宋" w:eastAsia="仿宋" w:cs="仿宋"/>
          <w:b w:val="0"/>
          <w:bCs/>
          <w:color w:val="000000"/>
          <w:sz w:val="36"/>
          <w:szCs w:val="36"/>
          <w:lang w:eastAsia="zh-CN"/>
        </w:rPr>
        <w:t>《</w:t>
      </w:r>
      <w:r>
        <w:rPr>
          <w:rFonts w:hint="eastAsia" w:ascii="仿宋" w:hAnsi="仿宋" w:eastAsia="仿宋" w:cs="仿宋"/>
          <w:b w:val="0"/>
          <w:bCs/>
          <w:color w:val="000000"/>
          <w:sz w:val="36"/>
          <w:szCs w:val="36"/>
        </w:rPr>
        <w:t>消毒产品生产企业卫生许可</w:t>
      </w:r>
      <w:r>
        <w:rPr>
          <w:rFonts w:hint="eastAsia" w:ascii="仿宋" w:hAnsi="仿宋" w:eastAsia="仿宋" w:cs="仿宋"/>
          <w:b w:val="0"/>
          <w:bCs/>
          <w:color w:val="000000"/>
          <w:sz w:val="36"/>
          <w:szCs w:val="36"/>
          <w:lang w:eastAsia="zh-CN"/>
        </w:rPr>
        <w:t>》</w:t>
      </w:r>
      <w:r>
        <w:rPr>
          <w:rFonts w:hint="eastAsia" w:ascii="仿宋" w:hAnsi="仿宋" w:eastAsia="仿宋" w:cs="仿宋"/>
          <w:b w:val="0"/>
          <w:bCs/>
          <w:color w:val="000000"/>
          <w:sz w:val="36"/>
          <w:szCs w:val="36"/>
        </w:rPr>
        <w:t>申请表</w:t>
      </w:r>
    </w:p>
    <w:p w14:paraId="12E4FFA7">
      <w:pPr>
        <w:rPr>
          <w:rFonts w:hint="eastAsia" w:ascii="仿宋" w:hAnsi="仿宋" w:eastAsia="仿宋" w:cs="仿宋"/>
          <w:color w:val="000000"/>
        </w:rPr>
      </w:pPr>
    </w:p>
    <w:p w14:paraId="526D6484">
      <w:pPr>
        <w:rPr>
          <w:rFonts w:hint="eastAsia" w:ascii="仿宋" w:hAnsi="仿宋" w:eastAsia="仿宋" w:cs="仿宋"/>
          <w:color w:val="000000"/>
        </w:rPr>
      </w:pPr>
    </w:p>
    <w:p w14:paraId="298F583D">
      <w:pPr>
        <w:rPr>
          <w:rFonts w:hint="eastAsia" w:ascii="仿宋" w:hAnsi="仿宋" w:eastAsia="仿宋" w:cs="仿宋"/>
          <w:color w:val="000000"/>
        </w:rPr>
      </w:pPr>
    </w:p>
    <w:p w14:paraId="4CCB847D">
      <w:pPr>
        <w:rPr>
          <w:rFonts w:hint="eastAsia" w:ascii="仿宋" w:hAnsi="仿宋" w:eastAsia="仿宋" w:cs="仿宋"/>
          <w:color w:val="000000"/>
        </w:rPr>
      </w:pPr>
    </w:p>
    <w:p w14:paraId="34C8FE12">
      <w:pPr>
        <w:rPr>
          <w:rFonts w:hint="eastAsia" w:ascii="仿宋" w:hAnsi="仿宋" w:eastAsia="仿宋" w:cs="仿宋"/>
          <w:color w:val="000000"/>
        </w:rPr>
      </w:pPr>
    </w:p>
    <w:p w14:paraId="10057D0D">
      <w:pPr>
        <w:rPr>
          <w:rFonts w:hint="eastAsia" w:ascii="仿宋" w:hAnsi="仿宋" w:eastAsia="仿宋" w:cs="仿宋"/>
          <w:color w:val="000000"/>
        </w:rPr>
      </w:pPr>
    </w:p>
    <w:p w14:paraId="7DABE871">
      <w:pPr>
        <w:rPr>
          <w:rFonts w:hint="eastAsia" w:ascii="仿宋" w:hAnsi="仿宋" w:eastAsia="仿宋" w:cs="仿宋"/>
          <w:color w:val="000000"/>
        </w:rPr>
      </w:pPr>
    </w:p>
    <w:p w14:paraId="0BCA493E">
      <w:pPr>
        <w:rPr>
          <w:rFonts w:hint="eastAsia" w:ascii="仿宋" w:hAnsi="仿宋" w:eastAsia="仿宋" w:cs="仿宋"/>
          <w:color w:val="000000"/>
        </w:rPr>
      </w:pPr>
    </w:p>
    <w:p w14:paraId="5F153317">
      <w:pPr>
        <w:ind w:firstLine="716" w:firstLineChars="198"/>
        <w:rPr>
          <w:rFonts w:hint="eastAsia" w:ascii="仿宋" w:hAnsi="仿宋" w:eastAsia="仿宋" w:cs="仿宋"/>
          <w:b/>
          <w:color w:val="000000"/>
          <w:sz w:val="36"/>
          <w:szCs w:val="36"/>
        </w:rPr>
      </w:pPr>
    </w:p>
    <w:p w14:paraId="6B1C9820">
      <w:pPr>
        <w:rPr>
          <w:rFonts w:hint="eastAsia" w:ascii="仿宋" w:hAnsi="仿宋" w:eastAsia="仿宋" w:cs="仿宋"/>
          <w:b/>
          <w:color w:val="000000"/>
          <w:sz w:val="36"/>
          <w:szCs w:val="36"/>
        </w:rPr>
      </w:pPr>
    </w:p>
    <w:p w14:paraId="2E06F668">
      <w:pPr>
        <w:ind w:firstLine="716" w:firstLineChars="198"/>
        <w:rPr>
          <w:rFonts w:hint="eastAsia" w:ascii="仿宋" w:hAnsi="仿宋" w:eastAsia="仿宋" w:cs="仿宋"/>
          <w:b/>
          <w:color w:val="000000"/>
          <w:sz w:val="36"/>
          <w:szCs w:val="36"/>
        </w:rPr>
      </w:pPr>
    </w:p>
    <w:p w14:paraId="12037299">
      <w:pPr>
        <w:ind w:firstLine="716" w:firstLineChars="198"/>
        <w:rPr>
          <w:rFonts w:hint="eastAsia" w:ascii="仿宋" w:hAnsi="仿宋" w:eastAsia="仿宋" w:cs="仿宋"/>
          <w:b/>
          <w:color w:val="000000"/>
          <w:sz w:val="36"/>
          <w:szCs w:val="36"/>
        </w:rPr>
      </w:pPr>
    </w:p>
    <w:p w14:paraId="54907AD0">
      <w:pPr>
        <w:ind w:firstLine="712" w:firstLineChars="198"/>
        <w:rPr>
          <w:rFonts w:hint="eastAsia" w:ascii="仿宋" w:hAnsi="仿宋" w:eastAsia="仿宋" w:cs="仿宋"/>
          <w:b w:val="0"/>
          <w:bCs/>
          <w:color w:val="000000"/>
          <w:sz w:val="36"/>
          <w:szCs w:val="36"/>
          <w:u w:val="single"/>
        </w:rPr>
      </w:pPr>
      <w:r>
        <w:rPr>
          <w:rFonts w:hint="eastAsia" w:ascii="仿宋" w:hAnsi="仿宋" w:eastAsia="仿宋" w:cs="仿宋"/>
          <w:b w:val="0"/>
          <w:bCs/>
          <w:color w:val="000000"/>
          <w:sz w:val="36"/>
          <w:szCs w:val="36"/>
        </w:rPr>
        <w:t>生产项目</w:t>
      </w:r>
      <w:r>
        <w:rPr>
          <w:rFonts w:hint="eastAsia" w:ascii="仿宋" w:hAnsi="仿宋" w:eastAsia="仿宋" w:cs="仿宋"/>
          <w:b w:val="0"/>
          <w:bCs/>
          <w:color w:val="000000"/>
          <w:sz w:val="36"/>
          <w:szCs w:val="36"/>
          <w:u w:val="single"/>
        </w:rPr>
        <w:t xml:space="preserve">    </w:t>
      </w:r>
      <w:r>
        <w:rPr>
          <w:rFonts w:hint="eastAsia" w:ascii="仿宋" w:hAnsi="仿宋" w:eastAsia="仿宋" w:cs="仿宋"/>
          <w:b w:val="0"/>
          <w:bCs/>
          <w:color w:val="auto"/>
          <w:sz w:val="36"/>
          <w:szCs w:val="36"/>
          <w:u w:val="single"/>
        </w:rPr>
        <w:t>***有限公司</w:t>
      </w:r>
      <w:r>
        <w:rPr>
          <w:rFonts w:hint="eastAsia" w:ascii="仿宋" w:hAnsi="仿宋" w:eastAsia="仿宋" w:cs="仿宋"/>
          <w:b w:val="0"/>
          <w:bCs/>
          <w:color w:val="auto"/>
          <w:sz w:val="36"/>
          <w:szCs w:val="36"/>
          <w:u w:val="single"/>
          <w:lang w:val="en-US" w:eastAsia="zh-CN"/>
        </w:rPr>
        <w:t xml:space="preserve">     </w:t>
      </w:r>
      <w:r>
        <w:rPr>
          <w:rFonts w:hint="eastAsia" w:ascii="仿宋" w:hAnsi="仿宋" w:eastAsia="仿宋" w:cs="仿宋"/>
          <w:b w:val="0"/>
          <w:bCs/>
          <w:color w:val="000000"/>
          <w:sz w:val="36"/>
          <w:szCs w:val="36"/>
          <w:u w:val="single"/>
        </w:rPr>
        <w:t xml:space="preserve">          </w:t>
      </w:r>
    </w:p>
    <w:p w14:paraId="77A67780">
      <w:pPr>
        <w:rPr>
          <w:rFonts w:hint="eastAsia" w:ascii="仿宋" w:hAnsi="仿宋" w:eastAsia="仿宋" w:cs="仿宋"/>
          <w:b w:val="0"/>
          <w:bCs/>
          <w:color w:val="000000"/>
          <w:sz w:val="36"/>
          <w:szCs w:val="36"/>
        </w:rPr>
      </w:pPr>
      <w:r>
        <w:rPr>
          <w:rFonts w:hint="eastAsia" w:ascii="仿宋" w:hAnsi="仿宋" w:eastAsia="仿宋" w:cs="仿宋"/>
          <w:b w:val="0"/>
          <w:bCs/>
          <w:color w:val="000000"/>
        </w:rPr>
        <mc:AlternateContent>
          <mc:Choice Requires="wps">
            <w:drawing>
              <wp:anchor distT="0" distB="0" distL="114300" distR="114300" simplePos="0" relativeHeight="251660288" behindDoc="0" locked="0" layoutInCell="1" allowOverlap="1">
                <wp:simplePos x="0" y="0"/>
                <wp:positionH relativeFrom="column">
                  <wp:posOffset>1371600</wp:posOffset>
                </wp:positionH>
                <wp:positionV relativeFrom="paragraph">
                  <wp:posOffset>297180</wp:posOffset>
                </wp:positionV>
                <wp:extent cx="3429000" cy="0"/>
                <wp:effectExtent l="0" t="4445" r="0" b="5080"/>
                <wp:wrapNone/>
                <wp:docPr id="1" name="直接连接符 1"/>
                <wp:cNvGraphicFramePr/>
                <a:graphic xmlns:a="http://schemas.openxmlformats.org/drawingml/2006/main">
                  <a:graphicData uri="http://schemas.microsoft.com/office/word/2010/wordprocessingShape">
                    <wps:wsp>
                      <wps:cNvCnPr/>
                      <wps:spPr>
                        <a:xfrm>
                          <a:off x="0" y="0"/>
                          <a:ext cx="34290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08pt;margin-top:23.4pt;height:0pt;width:270pt;z-index:251660288;mso-width-relative:page;mso-height-relative:page;" filled="f" stroked="t" coordsize="21600,21600" o:gfxdata="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zUzcHNYAAAAJAQAADwAAAAAAAAABACAAAAAiAAAAZHJzL2Rvd25yZXYueG1sUEsBAhQA&#10;FAAAAAgAh07iQMjuUHX0AQAA5AMAAA4AAAAAAAAAAQAgAAAAJQEAAGRycy9lMm9Eb2MueG1sUEsF&#10;BgAAAAAGAAYAWQEAAIsFAAAAAA==&#10;">
                <v:fill on="f" focussize="0,0"/>
                <v:stroke color="#000000" joinstyle="round"/>
                <v:imagedata o:title=""/>
                <o:lock v:ext="edit" aspectratio="f"/>
              </v:line>
            </w:pict>
          </mc:Fallback>
        </mc:AlternateContent>
      </w:r>
      <w:r>
        <w:rPr>
          <w:rFonts w:hint="eastAsia" w:ascii="仿宋" w:hAnsi="仿宋" w:eastAsia="仿宋" w:cs="仿宋"/>
          <w:b w:val="0"/>
          <w:bCs/>
          <w:color w:val="000000"/>
        </w:rPr>
        <w:t xml:space="preserve">       </w:t>
      </w:r>
      <w:r>
        <w:rPr>
          <w:rFonts w:hint="eastAsia" w:ascii="仿宋" w:hAnsi="仿宋" w:eastAsia="仿宋" w:cs="仿宋"/>
          <w:b w:val="0"/>
          <w:bCs/>
          <w:color w:val="000000"/>
          <w:sz w:val="36"/>
          <w:szCs w:val="36"/>
        </w:rPr>
        <w:t>生产类别</w:t>
      </w:r>
      <w:r>
        <w:rPr>
          <w:rFonts w:hint="eastAsia" w:ascii="仿宋" w:hAnsi="仿宋" w:eastAsia="仿宋" w:cs="仿宋"/>
          <w:b w:val="0"/>
          <w:bCs/>
          <w:color w:val="000000"/>
          <w:sz w:val="36"/>
          <w:szCs w:val="36"/>
          <w:lang w:val="en-US" w:eastAsia="zh-CN"/>
        </w:rPr>
        <w:t xml:space="preserve">    </w:t>
      </w:r>
      <w:r>
        <w:rPr>
          <w:rFonts w:hint="eastAsia" w:ascii="仿宋" w:hAnsi="仿宋" w:eastAsia="仿宋" w:cs="仿宋"/>
          <w:b w:val="0"/>
          <w:bCs/>
          <w:color w:val="000000"/>
          <w:sz w:val="36"/>
          <w:szCs w:val="36"/>
        </w:rPr>
        <w:t>****年**月**日</w:t>
      </w:r>
    </w:p>
    <w:p w14:paraId="243CAB32">
      <w:pPr>
        <w:ind w:firstLine="712" w:firstLineChars="198"/>
        <w:rPr>
          <w:rFonts w:hint="eastAsia" w:ascii="仿宋" w:hAnsi="仿宋" w:eastAsia="仿宋" w:cs="仿宋"/>
          <w:b w:val="0"/>
          <w:bCs/>
          <w:color w:val="000000"/>
          <w:sz w:val="36"/>
          <w:szCs w:val="36"/>
          <w:u w:val="single"/>
        </w:rPr>
      </w:pPr>
      <w:r>
        <w:rPr>
          <w:rFonts w:hint="eastAsia" w:ascii="仿宋" w:hAnsi="仿宋" w:eastAsia="仿宋" w:cs="仿宋"/>
          <w:b w:val="0"/>
          <w:bCs/>
          <w:color w:val="000000"/>
          <w:sz w:val="36"/>
          <w:szCs w:val="36"/>
        </w:rPr>
        <w:t>生产单位</w:t>
      </w:r>
      <w:r>
        <w:rPr>
          <w:rFonts w:hint="eastAsia" w:ascii="仿宋" w:hAnsi="仿宋" w:eastAsia="仿宋" w:cs="仿宋"/>
          <w:b w:val="0"/>
          <w:bCs/>
          <w:color w:val="000000"/>
          <w:sz w:val="36"/>
          <w:szCs w:val="36"/>
          <w:u w:val="single"/>
        </w:rPr>
        <w:t xml:space="preserve">    ****年**月**日          </w:t>
      </w:r>
    </w:p>
    <w:p w14:paraId="4A070718">
      <w:pPr>
        <w:rPr>
          <w:rFonts w:hint="eastAsia" w:ascii="仿宋" w:hAnsi="仿宋" w:eastAsia="仿宋" w:cs="仿宋"/>
          <w:b w:val="0"/>
          <w:bCs/>
          <w:color w:val="000000"/>
          <w:sz w:val="32"/>
          <w:szCs w:val="32"/>
        </w:rPr>
      </w:pPr>
    </w:p>
    <w:p w14:paraId="75FB0A76">
      <w:pPr>
        <w:rPr>
          <w:rFonts w:hint="eastAsia" w:ascii="仿宋" w:hAnsi="仿宋" w:eastAsia="仿宋" w:cs="仿宋"/>
          <w:b w:val="0"/>
          <w:bCs/>
          <w:color w:val="000000"/>
          <w:sz w:val="32"/>
          <w:szCs w:val="32"/>
        </w:rPr>
      </w:pPr>
    </w:p>
    <w:p w14:paraId="4AC21B8D">
      <w:pPr>
        <w:rPr>
          <w:rFonts w:hint="eastAsia" w:ascii="仿宋" w:hAnsi="仿宋" w:eastAsia="仿宋" w:cs="仿宋"/>
          <w:b w:val="0"/>
          <w:bCs/>
          <w:color w:val="000000"/>
          <w:sz w:val="36"/>
          <w:szCs w:val="36"/>
        </w:rPr>
      </w:pPr>
    </w:p>
    <w:p w14:paraId="2EF0BBCC">
      <w:pPr>
        <w:rPr>
          <w:rFonts w:hint="eastAsia" w:ascii="仿宋" w:hAnsi="仿宋" w:eastAsia="仿宋" w:cs="仿宋"/>
          <w:b w:val="0"/>
          <w:bCs/>
          <w:color w:val="000000"/>
          <w:sz w:val="36"/>
          <w:szCs w:val="36"/>
        </w:rPr>
      </w:pPr>
    </w:p>
    <w:p w14:paraId="157A157E">
      <w:pPr>
        <w:rPr>
          <w:rFonts w:hint="eastAsia" w:ascii="仿宋" w:hAnsi="仿宋" w:eastAsia="仿宋" w:cs="仿宋"/>
          <w:b w:val="0"/>
          <w:bCs/>
          <w:color w:val="000000"/>
          <w:sz w:val="36"/>
          <w:szCs w:val="36"/>
        </w:rPr>
      </w:pPr>
    </w:p>
    <w:p w14:paraId="6BA21B3E">
      <w:pPr>
        <w:ind w:firstLine="3975" w:firstLineChars="1100"/>
        <w:rPr>
          <w:rFonts w:hint="eastAsia" w:ascii="仿宋" w:hAnsi="仿宋" w:eastAsia="仿宋" w:cs="仿宋"/>
          <w:b/>
          <w:color w:val="000000"/>
          <w:sz w:val="36"/>
          <w:szCs w:val="36"/>
        </w:rPr>
      </w:pPr>
      <w:r>
        <w:rPr>
          <w:rFonts w:hint="eastAsia" w:ascii="仿宋" w:hAnsi="仿宋" w:eastAsia="仿宋" w:cs="仿宋"/>
          <w:b/>
          <w:color w:val="000000"/>
          <w:sz w:val="36"/>
          <w:szCs w:val="36"/>
        </w:rPr>
        <w:t>说  明</w:t>
      </w:r>
    </w:p>
    <w:p w14:paraId="2E17775C">
      <w:pPr>
        <w:jc w:val="center"/>
        <w:rPr>
          <w:rFonts w:hint="eastAsia" w:ascii="仿宋" w:hAnsi="仿宋" w:eastAsia="仿宋" w:cs="仿宋"/>
          <w:color w:val="000000"/>
          <w:sz w:val="36"/>
          <w:szCs w:val="36"/>
        </w:rPr>
      </w:pPr>
    </w:p>
    <w:p w14:paraId="692C2962">
      <w:pPr>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1、填写此表前，请认真阅读有关法规及申报与受理规定。</w:t>
      </w:r>
    </w:p>
    <w:p w14:paraId="5E39E6C7">
      <w:pPr>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2、生产的产品不属于消毒产品分目录范围内的产品将不予受理。</w:t>
      </w:r>
    </w:p>
    <w:p w14:paraId="2B2E1C9A">
      <w:pPr>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3、本表应用钢笔水笔正楷或打印填写，填写时要完整、清楚不得涂改，空格处以“无”字填写。</w:t>
      </w:r>
    </w:p>
    <w:p w14:paraId="51C4DD27">
      <w:pPr>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4 、单位名称、地址等项目要填写全称，勿用简称。</w:t>
      </w:r>
    </w:p>
    <w:p w14:paraId="20D394E8">
      <w:pPr>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5、申报资料用A4规格纸张打印（中文用宋体小4号字，英文用12号字），</w:t>
      </w:r>
      <w:r>
        <w:rPr>
          <w:rFonts w:hint="eastAsia" w:ascii="仿宋" w:hAnsi="仿宋" w:eastAsia="仿宋" w:cs="仿宋"/>
          <w:color w:val="000000"/>
          <w:kern w:val="0"/>
          <w:sz w:val="28"/>
          <w:szCs w:val="28"/>
        </w:rPr>
        <w:t>各种图纸需用A4纸或以上纸微机绘制</w:t>
      </w:r>
      <w:r>
        <w:rPr>
          <w:rFonts w:hint="eastAsia" w:ascii="仿宋" w:hAnsi="仿宋" w:eastAsia="仿宋" w:cs="仿宋"/>
          <w:color w:val="000000"/>
          <w:sz w:val="28"/>
          <w:szCs w:val="28"/>
        </w:rPr>
        <w:t xml:space="preserve">。 </w:t>
      </w:r>
    </w:p>
    <w:p w14:paraId="6ED840EE">
      <w:pPr>
        <w:ind w:firstLine="560" w:firstLineChars="200"/>
        <w:rPr>
          <w:rFonts w:hint="eastAsia" w:ascii="仿宋" w:hAnsi="仿宋" w:eastAsia="仿宋" w:cs="仿宋"/>
          <w:color w:val="000000"/>
          <w:sz w:val="28"/>
          <w:szCs w:val="28"/>
        </w:rPr>
      </w:pPr>
    </w:p>
    <w:p w14:paraId="73215C37">
      <w:pPr>
        <w:rPr>
          <w:rFonts w:hint="eastAsia" w:ascii="仿宋" w:hAnsi="仿宋" w:eastAsia="仿宋" w:cs="仿宋"/>
          <w:color w:val="000000"/>
          <w:sz w:val="36"/>
          <w:szCs w:val="36"/>
        </w:rPr>
      </w:pPr>
      <w:r>
        <w:rPr>
          <w:rFonts w:hint="eastAsia" w:ascii="仿宋" w:hAnsi="仿宋" w:eastAsia="仿宋" w:cs="仿宋"/>
          <w:color w:val="000000"/>
          <w:sz w:val="36"/>
          <w:szCs w:val="36"/>
        </w:rPr>
        <w:br w:type="page"/>
      </w:r>
    </w:p>
    <w:tbl>
      <w:tblPr>
        <w:tblStyle w:val="5"/>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3"/>
        <w:gridCol w:w="1446"/>
        <w:gridCol w:w="1447"/>
        <w:gridCol w:w="1322"/>
        <w:gridCol w:w="125"/>
        <w:gridCol w:w="367"/>
        <w:gridCol w:w="1080"/>
        <w:gridCol w:w="180"/>
        <w:gridCol w:w="23"/>
        <w:gridCol w:w="1247"/>
      </w:tblGrid>
      <w:tr w14:paraId="1E30E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593" w:type="dxa"/>
            <w:noWrap w:val="0"/>
            <w:vAlign w:val="center"/>
          </w:tcPr>
          <w:p w14:paraId="443E1D53">
            <w:pPr>
              <w:jc w:val="center"/>
              <w:rPr>
                <w:rFonts w:hint="eastAsia" w:ascii="仿宋" w:hAnsi="仿宋" w:eastAsia="仿宋" w:cs="仿宋"/>
                <w:color w:val="000000"/>
                <w:szCs w:val="21"/>
              </w:rPr>
            </w:pPr>
            <w:r>
              <w:rPr>
                <w:rFonts w:hint="eastAsia" w:ascii="仿宋" w:hAnsi="仿宋" w:eastAsia="仿宋" w:cs="仿宋"/>
                <w:color w:val="000000"/>
                <w:szCs w:val="21"/>
              </w:rPr>
              <w:t>生产方式</w:t>
            </w:r>
          </w:p>
        </w:tc>
        <w:tc>
          <w:tcPr>
            <w:tcW w:w="1446" w:type="dxa"/>
            <w:noWrap w:val="0"/>
            <w:vAlign w:val="center"/>
          </w:tcPr>
          <w:p w14:paraId="7E1174AF">
            <w:pPr>
              <w:rPr>
                <w:rFonts w:hint="eastAsia" w:ascii="仿宋" w:hAnsi="仿宋" w:eastAsia="仿宋" w:cs="仿宋"/>
                <w:color w:val="000000"/>
                <w:szCs w:val="21"/>
                <w:lang w:val="en-US" w:eastAsia="zh-CN"/>
              </w:rPr>
            </w:pPr>
            <w:r>
              <w:rPr>
                <w:rFonts w:hint="eastAsia" w:ascii="仿宋" w:hAnsi="仿宋" w:eastAsia="仿宋" w:cs="仿宋"/>
                <w:szCs w:val="21"/>
              </w:rPr>
              <w:t xml:space="preserve"> 生产</w:t>
            </w:r>
            <w:r>
              <w:rPr>
                <w:rFonts w:hint="eastAsia" w:ascii="仿宋" w:hAnsi="仿宋" w:eastAsia="仿宋" w:cs="仿宋"/>
                <w:szCs w:val="21"/>
                <w:lang w:val="en-US" w:eastAsia="zh-CN"/>
              </w:rPr>
              <w:t>/</w:t>
            </w:r>
            <w:r>
              <w:rPr>
                <w:rFonts w:hint="eastAsia" w:ascii="仿宋" w:hAnsi="仿宋" w:eastAsia="仿宋" w:cs="仿宋"/>
                <w:szCs w:val="21"/>
              </w:rPr>
              <w:t>分装</w:t>
            </w:r>
          </w:p>
        </w:tc>
        <w:tc>
          <w:tcPr>
            <w:tcW w:w="1447" w:type="dxa"/>
            <w:noWrap w:val="0"/>
            <w:vAlign w:val="center"/>
          </w:tcPr>
          <w:p w14:paraId="4917AAD2">
            <w:pPr>
              <w:rPr>
                <w:rFonts w:hint="eastAsia" w:ascii="仿宋" w:hAnsi="仿宋" w:eastAsia="仿宋" w:cs="仿宋"/>
                <w:color w:val="000000"/>
                <w:szCs w:val="21"/>
              </w:rPr>
            </w:pPr>
            <w:r>
              <w:rPr>
                <w:rFonts w:hint="eastAsia" w:ascii="仿宋" w:hAnsi="仿宋" w:eastAsia="仿宋" w:cs="仿宋"/>
                <w:color w:val="000000"/>
                <w:szCs w:val="21"/>
              </w:rPr>
              <w:t>生产项目</w:t>
            </w:r>
          </w:p>
        </w:tc>
        <w:tc>
          <w:tcPr>
            <w:tcW w:w="1447" w:type="dxa"/>
            <w:gridSpan w:val="2"/>
            <w:noWrap w:val="0"/>
            <w:vAlign w:val="center"/>
          </w:tcPr>
          <w:p w14:paraId="4FB47474">
            <w:pPr>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卫生湿巾</w:t>
            </w:r>
          </w:p>
        </w:tc>
        <w:tc>
          <w:tcPr>
            <w:tcW w:w="1447" w:type="dxa"/>
            <w:gridSpan w:val="2"/>
            <w:noWrap w:val="0"/>
            <w:vAlign w:val="center"/>
          </w:tcPr>
          <w:p w14:paraId="3F6B78B8">
            <w:pPr>
              <w:rPr>
                <w:rFonts w:hint="eastAsia" w:ascii="仿宋" w:hAnsi="仿宋" w:eastAsia="仿宋" w:cs="仿宋"/>
                <w:color w:val="000000"/>
                <w:szCs w:val="21"/>
              </w:rPr>
            </w:pPr>
            <w:r>
              <w:rPr>
                <w:rFonts w:hint="eastAsia" w:ascii="仿宋" w:hAnsi="仿宋" w:eastAsia="仿宋" w:cs="仿宋"/>
                <w:color w:val="000000"/>
                <w:szCs w:val="21"/>
              </w:rPr>
              <w:t>生产类别</w:t>
            </w:r>
          </w:p>
        </w:tc>
        <w:tc>
          <w:tcPr>
            <w:tcW w:w="1450" w:type="dxa"/>
            <w:gridSpan w:val="3"/>
            <w:noWrap w:val="0"/>
            <w:vAlign w:val="center"/>
          </w:tcPr>
          <w:p w14:paraId="117EB2D4">
            <w:pPr>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XXXX</w:t>
            </w:r>
          </w:p>
        </w:tc>
      </w:tr>
      <w:tr w14:paraId="64ACC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593" w:type="dxa"/>
            <w:noWrap w:val="0"/>
            <w:vAlign w:val="center"/>
          </w:tcPr>
          <w:p w14:paraId="627E0A8B">
            <w:pPr>
              <w:jc w:val="center"/>
              <w:rPr>
                <w:rFonts w:hint="eastAsia" w:ascii="仿宋" w:hAnsi="仿宋" w:eastAsia="仿宋" w:cs="仿宋"/>
                <w:color w:val="000000"/>
                <w:szCs w:val="21"/>
              </w:rPr>
            </w:pPr>
            <w:r>
              <w:rPr>
                <w:rFonts w:hint="eastAsia" w:ascii="仿宋" w:hAnsi="仿宋" w:eastAsia="仿宋" w:cs="仿宋"/>
                <w:color w:val="000000"/>
                <w:szCs w:val="21"/>
              </w:rPr>
              <w:t>生产企业</w:t>
            </w:r>
          </w:p>
        </w:tc>
        <w:tc>
          <w:tcPr>
            <w:tcW w:w="7237" w:type="dxa"/>
            <w:gridSpan w:val="9"/>
            <w:noWrap w:val="0"/>
            <w:vAlign w:val="center"/>
          </w:tcPr>
          <w:p w14:paraId="5557782D">
            <w:pPr>
              <w:rPr>
                <w:rFonts w:hint="eastAsia" w:ascii="仿宋" w:hAnsi="仿宋" w:eastAsia="仿宋" w:cs="仿宋"/>
                <w:color w:val="000000"/>
                <w:szCs w:val="21"/>
              </w:rPr>
            </w:pPr>
            <w:r>
              <w:rPr>
                <w:rFonts w:hint="eastAsia" w:ascii="仿宋" w:hAnsi="仿宋" w:eastAsia="仿宋" w:cs="仿宋"/>
                <w:color w:val="000000"/>
                <w:szCs w:val="21"/>
              </w:rPr>
              <w:t xml:space="preserve"> ***有限公司</w:t>
            </w:r>
          </w:p>
        </w:tc>
      </w:tr>
      <w:tr w14:paraId="5EE62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593" w:type="dxa"/>
            <w:noWrap w:val="0"/>
            <w:vAlign w:val="center"/>
          </w:tcPr>
          <w:p w14:paraId="3488DC28">
            <w:pPr>
              <w:jc w:val="center"/>
              <w:rPr>
                <w:rFonts w:hint="eastAsia" w:ascii="仿宋" w:hAnsi="仿宋" w:eastAsia="仿宋" w:cs="仿宋"/>
                <w:color w:val="000000"/>
                <w:szCs w:val="21"/>
              </w:rPr>
            </w:pPr>
            <w:r>
              <w:rPr>
                <w:rFonts w:hint="eastAsia" w:ascii="仿宋" w:hAnsi="仿宋" w:eastAsia="仿宋" w:cs="仿宋"/>
                <w:color w:val="000000"/>
                <w:szCs w:val="21"/>
              </w:rPr>
              <w:t>生产地址</w:t>
            </w:r>
          </w:p>
        </w:tc>
        <w:tc>
          <w:tcPr>
            <w:tcW w:w="4707" w:type="dxa"/>
            <w:gridSpan w:val="5"/>
            <w:noWrap w:val="0"/>
            <w:vAlign w:val="center"/>
          </w:tcPr>
          <w:p w14:paraId="449C2514">
            <w:pPr>
              <w:rPr>
                <w:rFonts w:hint="eastAsia" w:ascii="仿宋" w:hAnsi="仿宋" w:eastAsia="仿宋" w:cs="仿宋"/>
                <w:color w:val="000000"/>
                <w:szCs w:val="21"/>
              </w:rPr>
            </w:pPr>
            <w:r>
              <w:rPr>
                <w:rFonts w:hint="eastAsia" w:ascii="仿宋" w:hAnsi="仿宋" w:eastAsia="仿宋" w:cs="仿宋"/>
                <w:color w:val="000000"/>
                <w:szCs w:val="21"/>
              </w:rPr>
              <w:t>****市****区****街道***号</w:t>
            </w:r>
          </w:p>
        </w:tc>
        <w:tc>
          <w:tcPr>
            <w:tcW w:w="1260" w:type="dxa"/>
            <w:gridSpan w:val="2"/>
            <w:noWrap w:val="0"/>
            <w:vAlign w:val="center"/>
          </w:tcPr>
          <w:p w14:paraId="7695A9C3">
            <w:pPr>
              <w:jc w:val="center"/>
              <w:rPr>
                <w:rFonts w:hint="eastAsia" w:ascii="仿宋" w:hAnsi="仿宋" w:eastAsia="仿宋" w:cs="仿宋"/>
                <w:color w:val="000000"/>
                <w:szCs w:val="21"/>
              </w:rPr>
            </w:pPr>
            <w:r>
              <w:rPr>
                <w:rFonts w:hint="eastAsia" w:ascii="仿宋" w:hAnsi="仿宋" w:eastAsia="仿宋" w:cs="仿宋"/>
                <w:color w:val="000000"/>
                <w:szCs w:val="21"/>
              </w:rPr>
              <w:t>电  话</w:t>
            </w:r>
          </w:p>
        </w:tc>
        <w:tc>
          <w:tcPr>
            <w:tcW w:w="1270" w:type="dxa"/>
            <w:gridSpan w:val="2"/>
            <w:noWrap w:val="0"/>
            <w:vAlign w:val="center"/>
          </w:tcPr>
          <w:p w14:paraId="0C21C3A6">
            <w:pPr>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0451-xxxx</w:t>
            </w:r>
          </w:p>
        </w:tc>
      </w:tr>
      <w:tr w14:paraId="3BDE9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593" w:type="dxa"/>
            <w:noWrap w:val="0"/>
            <w:vAlign w:val="center"/>
          </w:tcPr>
          <w:p w14:paraId="1DCE73DD">
            <w:pPr>
              <w:jc w:val="center"/>
              <w:rPr>
                <w:rFonts w:hint="eastAsia" w:ascii="仿宋" w:hAnsi="仿宋" w:eastAsia="仿宋" w:cs="仿宋"/>
                <w:color w:val="000000"/>
                <w:szCs w:val="21"/>
              </w:rPr>
            </w:pPr>
            <w:r>
              <w:rPr>
                <w:rFonts w:hint="eastAsia" w:ascii="仿宋" w:hAnsi="仿宋" w:eastAsia="仿宋" w:cs="仿宋"/>
                <w:color w:val="000000"/>
                <w:szCs w:val="21"/>
              </w:rPr>
              <w:t>申报单位</w:t>
            </w:r>
          </w:p>
        </w:tc>
        <w:tc>
          <w:tcPr>
            <w:tcW w:w="7237" w:type="dxa"/>
            <w:gridSpan w:val="9"/>
            <w:noWrap w:val="0"/>
            <w:vAlign w:val="center"/>
          </w:tcPr>
          <w:p w14:paraId="42DCBA92">
            <w:pPr>
              <w:rPr>
                <w:rFonts w:hint="eastAsia" w:ascii="仿宋" w:hAnsi="仿宋" w:eastAsia="仿宋" w:cs="仿宋"/>
                <w:color w:val="000000"/>
                <w:szCs w:val="21"/>
              </w:rPr>
            </w:pPr>
            <w:r>
              <w:rPr>
                <w:rFonts w:hint="eastAsia" w:ascii="仿宋" w:hAnsi="仿宋" w:eastAsia="仿宋" w:cs="仿宋"/>
                <w:color w:val="000000"/>
                <w:szCs w:val="21"/>
              </w:rPr>
              <w:t xml:space="preserve"> ***有限公司</w:t>
            </w:r>
          </w:p>
        </w:tc>
      </w:tr>
      <w:tr w14:paraId="19E06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593" w:type="dxa"/>
            <w:noWrap w:val="0"/>
            <w:vAlign w:val="center"/>
          </w:tcPr>
          <w:p w14:paraId="5EFE6873">
            <w:pPr>
              <w:jc w:val="center"/>
              <w:rPr>
                <w:rFonts w:hint="eastAsia" w:ascii="仿宋" w:hAnsi="仿宋" w:eastAsia="仿宋" w:cs="仿宋"/>
                <w:color w:val="000000"/>
                <w:szCs w:val="21"/>
              </w:rPr>
            </w:pPr>
            <w:r>
              <w:rPr>
                <w:rFonts w:hint="eastAsia" w:ascii="仿宋" w:hAnsi="仿宋" w:eastAsia="仿宋" w:cs="仿宋"/>
                <w:color w:val="000000"/>
                <w:szCs w:val="21"/>
              </w:rPr>
              <w:t>注册地址</w:t>
            </w:r>
          </w:p>
        </w:tc>
        <w:tc>
          <w:tcPr>
            <w:tcW w:w="7237" w:type="dxa"/>
            <w:gridSpan w:val="9"/>
            <w:noWrap w:val="0"/>
            <w:vAlign w:val="center"/>
          </w:tcPr>
          <w:p w14:paraId="208BE750">
            <w:pPr>
              <w:rPr>
                <w:rFonts w:hint="eastAsia" w:ascii="仿宋" w:hAnsi="仿宋" w:eastAsia="仿宋" w:cs="仿宋"/>
                <w:color w:val="000000"/>
                <w:szCs w:val="21"/>
              </w:rPr>
            </w:pPr>
            <w:r>
              <w:rPr>
                <w:rFonts w:hint="eastAsia" w:ascii="仿宋" w:hAnsi="仿宋" w:eastAsia="仿宋" w:cs="仿宋"/>
                <w:color w:val="000000"/>
                <w:szCs w:val="21"/>
              </w:rPr>
              <w:t>****市****区****街道***号</w:t>
            </w:r>
          </w:p>
        </w:tc>
      </w:tr>
      <w:tr w14:paraId="0AC63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593" w:type="dxa"/>
            <w:noWrap w:val="0"/>
            <w:vAlign w:val="center"/>
          </w:tcPr>
          <w:p w14:paraId="756B1E45">
            <w:pPr>
              <w:jc w:val="center"/>
              <w:rPr>
                <w:rFonts w:hint="eastAsia" w:ascii="仿宋" w:hAnsi="仿宋" w:eastAsia="仿宋" w:cs="仿宋"/>
                <w:color w:val="000000"/>
                <w:szCs w:val="21"/>
              </w:rPr>
            </w:pPr>
            <w:r>
              <w:rPr>
                <w:rFonts w:hint="eastAsia" w:ascii="仿宋" w:hAnsi="仿宋" w:eastAsia="仿宋" w:cs="仿宋"/>
                <w:color w:val="000000"/>
                <w:szCs w:val="21"/>
              </w:rPr>
              <w:t>电    话</w:t>
            </w:r>
          </w:p>
        </w:tc>
        <w:tc>
          <w:tcPr>
            <w:tcW w:w="4215" w:type="dxa"/>
            <w:gridSpan w:val="3"/>
            <w:noWrap w:val="0"/>
            <w:vAlign w:val="center"/>
          </w:tcPr>
          <w:p w14:paraId="467710CA">
            <w:pPr>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0451-xxxx</w:t>
            </w:r>
          </w:p>
        </w:tc>
        <w:tc>
          <w:tcPr>
            <w:tcW w:w="1775" w:type="dxa"/>
            <w:gridSpan w:val="5"/>
            <w:noWrap w:val="0"/>
            <w:vAlign w:val="center"/>
          </w:tcPr>
          <w:p w14:paraId="26E7C76D">
            <w:pPr>
              <w:jc w:val="center"/>
              <w:rPr>
                <w:rFonts w:hint="eastAsia" w:ascii="仿宋" w:hAnsi="仿宋" w:eastAsia="仿宋" w:cs="仿宋"/>
                <w:color w:val="000000"/>
                <w:szCs w:val="21"/>
              </w:rPr>
            </w:pPr>
            <w:r>
              <w:rPr>
                <w:rFonts w:hint="eastAsia" w:ascii="仿宋" w:hAnsi="仿宋" w:eastAsia="仿宋" w:cs="仿宋"/>
                <w:color w:val="000000"/>
                <w:szCs w:val="21"/>
              </w:rPr>
              <w:t>邮编</w:t>
            </w:r>
          </w:p>
        </w:tc>
        <w:tc>
          <w:tcPr>
            <w:tcW w:w="1247" w:type="dxa"/>
            <w:noWrap w:val="0"/>
            <w:vAlign w:val="top"/>
          </w:tcPr>
          <w:p w14:paraId="57302CC8">
            <w:pPr>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xxxxxx</w:t>
            </w:r>
          </w:p>
        </w:tc>
      </w:tr>
      <w:tr w14:paraId="298C5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593" w:type="dxa"/>
            <w:noWrap w:val="0"/>
            <w:vAlign w:val="center"/>
          </w:tcPr>
          <w:p w14:paraId="122EBFD4">
            <w:pPr>
              <w:jc w:val="center"/>
              <w:rPr>
                <w:rFonts w:hint="eastAsia" w:ascii="仿宋" w:hAnsi="仿宋" w:eastAsia="仿宋" w:cs="仿宋"/>
                <w:color w:val="000000"/>
                <w:szCs w:val="21"/>
              </w:rPr>
            </w:pPr>
            <w:r>
              <w:rPr>
                <w:rFonts w:hint="eastAsia" w:ascii="仿宋" w:hAnsi="仿宋" w:eastAsia="仿宋" w:cs="仿宋"/>
                <w:color w:val="000000"/>
                <w:szCs w:val="21"/>
              </w:rPr>
              <w:t>传    真</w:t>
            </w:r>
          </w:p>
        </w:tc>
        <w:tc>
          <w:tcPr>
            <w:tcW w:w="4215" w:type="dxa"/>
            <w:gridSpan w:val="3"/>
            <w:noWrap w:val="0"/>
            <w:vAlign w:val="center"/>
          </w:tcPr>
          <w:p w14:paraId="6B65151A">
            <w:pPr>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xxxxxx</w:t>
            </w:r>
          </w:p>
        </w:tc>
        <w:tc>
          <w:tcPr>
            <w:tcW w:w="1775" w:type="dxa"/>
            <w:gridSpan w:val="5"/>
            <w:noWrap w:val="0"/>
            <w:vAlign w:val="center"/>
          </w:tcPr>
          <w:p w14:paraId="3383F9A0">
            <w:pPr>
              <w:jc w:val="center"/>
              <w:rPr>
                <w:rFonts w:hint="eastAsia" w:ascii="仿宋" w:hAnsi="仿宋" w:eastAsia="仿宋" w:cs="仿宋"/>
                <w:color w:val="000000"/>
                <w:szCs w:val="21"/>
              </w:rPr>
            </w:pPr>
            <w:r>
              <w:rPr>
                <w:rFonts w:hint="eastAsia" w:ascii="仿宋" w:hAnsi="仿宋" w:eastAsia="仿宋" w:cs="仿宋"/>
                <w:color w:val="000000"/>
                <w:szCs w:val="21"/>
              </w:rPr>
              <w:t>联系人</w:t>
            </w:r>
          </w:p>
        </w:tc>
        <w:tc>
          <w:tcPr>
            <w:tcW w:w="1247" w:type="dxa"/>
            <w:noWrap w:val="0"/>
            <w:vAlign w:val="top"/>
          </w:tcPr>
          <w:p w14:paraId="3B2866DC">
            <w:pPr>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张三</w:t>
            </w:r>
          </w:p>
        </w:tc>
      </w:tr>
      <w:tr w14:paraId="34487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2" w:hRule="atLeast"/>
        </w:trPr>
        <w:tc>
          <w:tcPr>
            <w:tcW w:w="8830" w:type="dxa"/>
            <w:gridSpan w:val="10"/>
            <w:noWrap w:val="0"/>
            <w:vAlign w:val="top"/>
          </w:tcPr>
          <w:p w14:paraId="7287F44D">
            <w:pPr>
              <w:jc w:val="center"/>
              <w:rPr>
                <w:rFonts w:hint="eastAsia" w:ascii="仿宋" w:hAnsi="仿宋" w:eastAsia="仿宋" w:cs="仿宋"/>
                <w:color w:val="000000"/>
                <w:szCs w:val="21"/>
              </w:rPr>
            </w:pPr>
          </w:p>
          <w:p w14:paraId="438C09D0">
            <w:pPr>
              <w:jc w:val="center"/>
              <w:rPr>
                <w:rFonts w:hint="eastAsia" w:ascii="仿宋" w:hAnsi="仿宋" w:eastAsia="仿宋" w:cs="仿宋"/>
                <w:color w:val="000000"/>
                <w:szCs w:val="21"/>
              </w:rPr>
            </w:pPr>
            <w:r>
              <w:rPr>
                <w:rFonts w:hint="eastAsia" w:ascii="仿宋" w:hAnsi="仿宋" w:eastAsia="仿宋" w:cs="仿宋"/>
                <w:color w:val="000000"/>
                <w:szCs w:val="21"/>
              </w:rPr>
              <w:t>申报单位保证书</w:t>
            </w:r>
          </w:p>
          <w:p w14:paraId="28B7CB45">
            <w:pPr>
              <w:spacing w:line="420" w:lineRule="exact"/>
              <w:ind w:firstLine="315" w:firstLineChars="150"/>
              <w:rPr>
                <w:rFonts w:hint="eastAsia" w:ascii="仿宋" w:hAnsi="仿宋" w:eastAsia="仿宋" w:cs="仿宋"/>
                <w:color w:val="000000"/>
                <w:szCs w:val="21"/>
              </w:rPr>
            </w:pPr>
            <w:r>
              <w:rPr>
                <w:rFonts w:hint="eastAsia" w:ascii="仿宋" w:hAnsi="仿宋" w:eastAsia="仿宋" w:cs="仿宋"/>
                <w:color w:val="000000"/>
                <w:szCs w:val="21"/>
              </w:rPr>
              <w:t>生产企业和申报单位保证：本申请中所申报的内容和所附资料均真实、合法，如有不实之处，我单位愿负相应法律责任，并承担由此造成的一切后果。</w:t>
            </w:r>
          </w:p>
          <w:p w14:paraId="50F6B901">
            <w:pPr>
              <w:rPr>
                <w:rFonts w:hint="eastAsia" w:ascii="仿宋" w:hAnsi="仿宋" w:eastAsia="仿宋" w:cs="仿宋"/>
                <w:color w:val="000000"/>
                <w:szCs w:val="21"/>
                <w:u w:val="single"/>
              </w:rPr>
            </w:pPr>
            <w:r>
              <w:rPr>
                <w:rFonts w:hint="eastAsia" w:ascii="仿宋" w:hAnsi="仿宋" w:eastAsia="仿宋" w:cs="仿宋"/>
                <w:color w:val="000000"/>
                <w:szCs w:val="21"/>
              </w:rPr>
              <w:t xml:space="preserve">             </w:t>
            </w:r>
          </w:p>
          <w:p w14:paraId="3DB3D146">
            <w:pPr>
              <w:rPr>
                <w:rFonts w:hint="eastAsia" w:ascii="仿宋" w:hAnsi="仿宋" w:eastAsia="仿宋" w:cs="仿宋"/>
                <w:color w:val="000000"/>
                <w:szCs w:val="21"/>
                <w:u w:val="single"/>
              </w:rPr>
            </w:pPr>
          </w:p>
          <w:p w14:paraId="51C80FCD">
            <w:pPr>
              <w:rPr>
                <w:rFonts w:hint="eastAsia" w:ascii="仿宋" w:hAnsi="仿宋" w:eastAsia="仿宋" w:cs="仿宋"/>
                <w:color w:val="000000"/>
                <w:szCs w:val="21"/>
                <w:u w:val="single"/>
              </w:rPr>
            </w:pPr>
          </w:p>
          <w:p w14:paraId="6E6E7082">
            <w:pPr>
              <w:rPr>
                <w:rFonts w:hint="eastAsia" w:ascii="仿宋" w:hAnsi="仿宋" w:eastAsia="仿宋" w:cs="仿宋"/>
                <w:color w:val="000000"/>
                <w:szCs w:val="21"/>
              </w:rPr>
            </w:pPr>
            <w:r>
              <w:rPr>
                <w:rFonts w:hint="eastAsia" w:ascii="仿宋" w:hAnsi="仿宋" w:eastAsia="仿宋" w:cs="仿宋"/>
                <w:color w:val="000000"/>
                <w:szCs w:val="21"/>
              </w:rPr>
              <w:t xml:space="preserve">              生产企业（签章）          法定代表人（签字）</w:t>
            </w:r>
          </w:p>
          <w:p w14:paraId="08C82030">
            <w:pPr>
              <w:rPr>
                <w:rFonts w:hint="eastAsia" w:ascii="仿宋" w:hAnsi="仿宋" w:eastAsia="仿宋" w:cs="仿宋"/>
                <w:color w:val="000000"/>
                <w:szCs w:val="21"/>
              </w:rPr>
            </w:pPr>
            <w:r>
              <w:rPr>
                <w:rFonts w:hint="eastAsia" w:ascii="仿宋" w:hAnsi="仿宋" w:eastAsia="仿宋" w:cs="仿宋"/>
                <w:color w:val="000000"/>
                <w:szCs w:val="21"/>
              </w:rPr>
              <w:t xml:space="preserve">  </w:t>
            </w:r>
          </w:p>
          <w:p w14:paraId="4704E33C">
            <w:pPr>
              <w:rPr>
                <w:rFonts w:hint="eastAsia" w:ascii="仿宋" w:hAnsi="仿宋" w:eastAsia="仿宋" w:cs="仿宋"/>
                <w:color w:val="000000"/>
                <w:szCs w:val="21"/>
              </w:rPr>
            </w:pPr>
            <w:r>
              <w:rPr>
                <w:rFonts w:hint="eastAsia" w:ascii="仿宋" w:hAnsi="仿宋" w:eastAsia="仿宋" w:cs="仿宋"/>
                <w:color w:val="000000"/>
                <w:szCs w:val="21"/>
              </w:rPr>
              <w:t xml:space="preserve">                                         </w:t>
            </w:r>
            <w:r>
              <w:rPr>
                <w:rFonts w:hint="eastAsia" w:ascii="仿宋" w:hAnsi="仿宋" w:eastAsia="仿宋" w:cs="仿宋"/>
                <w:color w:val="000000"/>
                <w:szCs w:val="21"/>
                <w:lang w:val="en-US" w:eastAsia="zh-CN"/>
              </w:rPr>
              <w:t>xxxx</w:t>
            </w:r>
            <w:r>
              <w:rPr>
                <w:rFonts w:hint="eastAsia" w:ascii="仿宋" w:hAnsi="仿宋" w:eastAsia="仿宋" w:cs="仿宋"/>
                <w:color w:val="000000"/>
                <w:szCs w:val="21"/>
              </w:rPr>
              <w:t xml:space="preserve">年 </w:t>
            </w:r>
            <w:r>
              <w:rPr>
                <w:rFonts w:hint="eastAsia" w:ascii="仿宋" w:hAnsi="仿宋" w:eastAsia="仿宋" w:cs="仿宋"/>
                <w:color w:val="000000"/>
                <w:szCs w:val="21"/>
                <w:lang w:val="en-US" w:eastAsia="zh-CN"/>
              </w:rPr>
              <w:t>xx</w:t>
            </w:r>
            <w:r>
              <w:rPr>
                <w:rFonts w:hint="eastAsia" w:ascii="仿宋" w:hAnsi="仿宋" w:eastAsia="仿宋" w:cs="仿宋"/>
                <w:color w:val="000000"/>
                <w:szCs w:val="21"/>
              </w:rPr>
              <w:t xml:space="preserve">月  </w:t>
            </w:r>
            <w:r>
              <w:rPr>
                <w:rFonts w:hint="eastAsia" w:ascii="仿宋" w:hAnsi="仿宋" w:eastAsia="仿宋" w:cs="仿宋"/>
                <w:color w:val="000000"/>
                <w:szCs w:val="21"/>
                <w:lang w:val="en-US" w:eastAsia="zh-CN"/>
              </w:rPr>
              <w:t>xx</w:t>
            </w:r>
            <w:r>
              <w:rPr>
                <w:rFonts w:hint="eastAsia" w:ascii="仿宋" w:hAnsi="仿宋" w:eastAsia="仿宋" w:cs="仿宋"/>
                <w:color w:val="000000"/>
                <w:szCs w:val="21"/>
              </w:rPr>
              <w:t>日</w:t>
            </w:r>
          </w:p>
          <w:p w14:paraId="2C026D02">
            <w:pPr>
              <w:rPr>
                <w:rFonts w:hint="eastAsia" w:ascii="仿宋" w:hAnsi="仿宋" w:eastAsia="仿宋" w:cs="仿宋"/>
                <w:color w:val="000000"/>
                <w:szCs w:val="21"/>
              </w:rPr>
            </w:pPr>
          </w:p>
          <w:p w14:paraId="653A37D4">
            <w:pPr>
              <w:rPr>
                <w:rFonts w:hint="eastAsia" w:ascii="仿宋" w:hAnsi="仿宋" w:eastAsia="仿宋" w:cs="仿宋"/>
                <w:color w:val="000000"/>
                <w:szCs w:val="21"/>
              </w:rPr>
            </w:pPr>
          </w:p>
          <w:p w14:paraId="1CC8967F">
            <w:pPr>
              <w:rPr>
                <w:rFonts w:hint="eastAsia" w:ascii="仿宋" w:hAnsi="仿宋" w:eastAsia="仿宋" w:cs="仿宋"/>
                <w:color w:val="000000"/>
                <w:szCs w:val="21"/>
              </w:rPr>
            </w:pPr>
          </w:p>
          <w:p w14:paraId="3B495024">
            <w:pPr>
              <w:rPr>
                <w:rFonts w:hint="eastAsia" w:ascii="仿宋" w:hAnsi="仿宋" w:eastAsia="仿宋" w:cs="仿宋"/>
                <w:color w:val="000000"/>
                <w:szCs w:val="21"/>
                <w:u w:val="single"/>
              </w:rPr>
            </w:pPr>
            <w:r>
              <w:rPr>
                <w:rFonts w:hint="eastAsia" w:ascii="仿宋" w:hAnsi="仿宋" w:eastAsia="仿宋" w:cs="仿宋"/>
                <w:color w:val="000000"/>
                <w:szCs w:val="21"/>
              </w:rPr>
              <w:t xml:space="preserve">             </w:t>
            </w:r>
          </w:p>
          <w:p w14:paraId="62BFF836">
            <w:pPr>
              <w:ind w:firstLine="1470" w:firstLineChars="700"/>
              <w:rPr>
                <w:rFonts w:hint="eastAsia" w:ascii="仿宋" w:hAnsi="仿宋" w:eastAsia="仿宋" w:cs="仿宋"/>
                <w:color w:val="000000"/>
                <w:szCs w:val="21"/>
              </w:rPr>
            </w:pPr>
            <w:r>
              <w:rPr>
                <w:rFonts w:hint="eastAsia" w:ascii="仿宋" w:hAnsi="仿宋" w:eastAsia="仿宋" w:cs="仿宋"/>
                <w:color w:val="000000"/>
                <w:szCs w:val="21"/>
              </w:rPr>
              <w:t xml:space="preserve">申报单位（签章）           法定代表人（签字） </w:t>
            </w:r>
          </w:p>
          <w:p w14:paraId="30717D7D">
            <w:pPr>
              <w:ind w:firstLine="1575" w:firstLineChars="750"/>
              <w:rPr>
                <w:rFonts w:hint="eastAsia" w:ascii="仿宋" w:hAnsi="仿宋" w:eastAsia="仿宋" w:cs="仿宋"/>
                <w:color w:val="000000"/>
                <w:szCs w:val="21"/>
              </w:rPr>
            </w:pPr>
          </w:p>
          <w:p w14:paraId="3DFAD4AA">
            <w:pPr>
              <w:rPr>
                <w:rFonts w:hint="eastAsia" w:ascii="仿宋" w:hAnsi="仿宋" w:eastAsia="仿宋" w:cs="仿宋"/>
                <w:color w:val="000000"/>
                <w:szCs w:val="21"/>
              </w:rPr>
            </w:pPr>
            <w:r>
              <w:rPr>
                <w:rFonts w:hint="eastAsia" w:ascii="仿宋" w:hAnsi="仿宋" w:eastAsia="仿宋" w:cs="仿宋"/>
                <w:color w:val="000000"/>
                <w:szCs w:val="21"/>
              </w:rPr>
              <w:t xml:space="preserve">                                         </w:t>
            </w:r>
            <w:r>
              <w:rPr>
                <w:rFonts w:hint="eastAsia" w:ascii="仿宋" w:hAnsi="仿宋" w:eastAsia="仿宋" w:cs="仿宋"/>
                <w:color w:val="000000"/>
                <w:szCs w:val="21"/>
                <w:lang w:val="en-US" w:eastAsia="zh-CN"/>
              </w:rPr>
              <w:t>xxxx</w:t>
            </w:r>
            <w:r>
              <w:rPr>
                <w:rFonts w:hint="eastAsia" w:ascii="仿宋" w:hAnsi="仿宋" w:eastAsia="仿宋" w:cs="仿宋"/>
                <w:color w:val="000000"/>
                <w:szCs w:val="21"/>
              </w:rPr>
              <w:t xml:space="preserve">年  </w:t>
            </w:r>
            <w:r>
              <w:rPr>
                <w:rFonts w:hint="eastAsia" w:ascii="仿宋" w:hAnsi="仿宋" w:eastAsia="仿宋" w:cs="仿宋"/>
                <w:color w:val="000000"/>
                <w:szCs w:val="21"/>
                <w:lang w:val="en-US" w:eastAsia="zh-CN"/>
              </w:rPr>
              <w:t>xx</w:t>
            </w:r>
            <w:r>
              <w:rPr>
                <w:rFonts w:hint="eastAsia" w:ascii="仿宋" w:hAnsi="仿宋" w:eastAsia="仿宋" w:cs="仿宋"/>
                <w:color w:val="000000"/>
                <w:szCs w:val="21"/>
              </w:rPr>
              <w:t xml:space="preserve">月  </w:t>
            </w:r>
            <w:r>
              <w:rPr>
                <w:rFonts w:hint="eastAsia" w:ascii="仿宋" w:hAnsi="仿宋" w:eastAsia="仿宋" w:cs="仿宋"/>
                <w:color w:val="000000"/>
                <w:szCs w:val="21"/>
                <w:lang w:val="en-US" w:eastAsia="zh-CN"/>
              </w:rPr>
              <w:t>xx</w:t>
            </w:r>
            <w:r>
              <w:rPr>
                <w:rFonts w:hint="eastAsia" w:ascii="仿宋" w:hAnsi="仿宋" w:eastAsia="仿宋" w:cs="仿宋"/>
                <w:color w:val="000000"/>
                <w:szCs w:val="21"/>
              </w:rPr>
              <w:t>日</w:t>
            </w:r>
          </w:p>
        </w:tc>
      </w:tr>
    </w:tbl>
    <w:p w14:paraId="05292DE4">
      <w:pPr>
        <w:rPr>
          <w:rFonts w:hint="eastAsia" w:ascii="仿宋" w:hAnsi="仿宋" w:eastAsia="仿宋" w:cs="仿宋"/>
          <w:color w:val="000000"/>
          <w:szCs w:val="21"/>
        </w:rPr>
      </w:pPr>
    </w:p>
    <w:p w14:paraId="4AFD2930">
      <w:pPr>
        <w:rPr>
          <w:rFonts w:hint="eastAsia" w:ascii="仿宋" w:hAnsi="仿宋" w:eastAsia="仿宋" w:cs="仿宋"/>
          <w:color w:val="000000"/>
          <w:szCs w:val="21"/>
        </w:rPr>
      </w:pPr>
    </w:p>
    <w:p w14:paraId="342D787C">
      <w:pPr>
        <w:rPr>
          <w:rFonts w:hint="eastAsia" w:ascii="仿宋" w:hAnsi="仿宋" w:eastAsia="仿宋" w:cs="仿宋"/>
          <w:color w:val="000000"/>
          <w:szCs w:val="21"/>
        </w:rPr>
      </w:pPr>
    </w:p>
    <w:tbl>
      <w:tblPr>
        <w:tblStyle w:val="5"/>
        <w:tblW w:w="919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87"/>
        <w:gridCol w:w="957"/>
        <w:gridCol w:w="7455"/>
      </w:tblGrid>
      <w:tr w14:paraId="09A2E1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1" w:hRule="atLeast"/>
        </w:trPr>
        <w:tc>
          <w:tcPr>
            <w:tcW w:w="1744" w:type="dxa"/>
            <w:gridSpan w:val="2"/>
            <w:tcBorders>
              <w:right w:val="single" w:color="auto" w:sz="4" w:space="0"/>
            </w:tcBorders>
            <w:noWrap w:val="0"/>
            <w:vAlign w:val="center"/>
          </w:tcPr>
          <w:p w14:paraId="3D0E0466">
            <w:pPr>
              <w:jc w:val="center"/>
              <w:rPr>
                <w:rFonts w:hint="eastAsia" w:ascii="仿宋" w:hAnsi="仿宋" w:eastAsia="仿宋" w:cs="仿宋"/>
                <w:b/>
                <w:bCs/>
                <w:spacing w:val="-10"/>
                <w:kern w:val="0"/>
                <w:sz w:val="24"/>
              </w:rPr>
            </w:pPr>
            <w:r>
              <w:rPr>
                <w:rFonts w:hint="eastAsia" w:ascii="仿宋" w:hAnsi="仿宋" w:eastAsia="仿宋" w:cs="仿宋"/>
                <w:b/>
                <w:sz w:val="28"/>
                <w:szCs w:val="28"/>
              </w:rPr>
              <w:t>申请类别</w:t>
            </w:r>
          </w:p>
        </w:tc>
        <w:tc>
          <w:tcPr>
            <w:tcW w:w="7455" w:type="dxa"/>
            <w:tcBorders>
              <w:left w:val="single" w:color="auto" w:sz="4" w:space="0"/>
            </w:tcBorders>
            <w:noWrap w:val="0"/>
            <w:vAlign w:val="center"/>
          </w:tcPr>
          <w:p w14:paraId="64341B46">
            <w:pPr>
              <w:jc w:val="center"/>
              <w:rPr>
                <w:rFonts w:hint="eastAsia" w:ascii="仿宋" w:hAnsi="仿宋" w:eastAsia="仿宋" w:cs="仿宋"/>
                <w:b/>
                <w:bCs/>
                <w:spacing w:val="-10"/>
                <w:kern w:val="0"/>
                <w:sz w:val="24"/>
              </w:rPr>
            </w:pPr>
            <w:r>
              <w:rPr>
                <w:rFonts w:hint="eastAsia" w:ascii="仿宋" w:hAnsi="仿宋" w:eastAsia="仿宋" w:cs="仿宋"/>
                <w:sz w:val="28"/>
                <w:szCs w:val="28"/>
              </w:rPr>
              <w:t>□</w:t>
            </w:r>
            <w:r>
              <w:rPr>
                <w:rFonts w:hint="eastAsia" w:ascii="仿宋" w:hAnsi="仿宋" w:eastAsia="仿宋" w:cs="仿宋"/>
                <w:sz w:val="28"/>
                <w:szCs w:val="28"/>
                <w:lang w:eastAsia="zh-CN"/>
              </w:rPr>
              <w:t>新办</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□延续</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□变更</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□补发</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□注销</w:t>
            </w:r>
          </w:p>
        </w:tc>
      </w:tr>
      <w:tr w14:paraId="7DF98B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8" w:hRule="atLeast"/>
        </w:trPr>
        <w:tc>
          <w:tcPr>
            <w:tcW w:w="9199" w:type="dxa"/>
            <w:gridSpan w:val="3"/>
            <w:noWrap w:val="0"/>
            <w:vAlign w:val="center"/>
          </w:tcPr>
          <w:p w14:paraId="2C836D5D">
            <w:pPr>
              <w:jc w:val="center"/>
              <w:rPr>
                <w:rFonts w:hint="eastAsia" w:ascii="仿宋" w:hAnsi="仿宋" w:eastAsia="仿宋" w:cs="仿宋"/>
                <w:sz w:val="24"/>
              </w:rPr>
            </w:pPr>
            <w:r>
              <w:rPr>
                <w:rFonts w:hint="eastAsia" w:ascii="仿宋" w:hAnsi="仿宋" w:eastAsia="仿宋" w:cs="仿宋"/>
                <w:b/>
                <w:bCs/>
                <w:spacing w:val="-10"/>
                <w:kern w:val="0"/>
                <w:sz w:val="24"/>
              </w:rPr>
              <w:t>申 报 材 料 目 录</w:t>
            </w:r>
          </w:p>
        </w:tc>
      </w:tr>
      <w:tr w14:paraId="165EF1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2" w:hRule="atLeast"/>
        </w:trPr>
        <w:tc>
          <w:tcPr>
            <w:tcW w:w="787" w:type="dxa"/>
            <w:tcBorders>
              <w:bottom w:val="single" w:color="auto" w:sz="4" w:space="0"/>
              <w:right w:val="single" w:color="auto" w:sz="4" w:space="0"/>
            </w:tcBorders>
            <w:noWrap w:val="0"/>
            <w:vAlign w:val="center"/>
          </w:tcPr>
          <w:p w14:paraId="2D114EAF">
            <w:pPr>
              <w:jc w:val="center"/>
              <w:rPr>
                <w:rFonts w:hint="eastAsia" w:ascii="仿宋" w:hAnsi="仿宋" w:eastAsia="仿宋" w:cs="仿宋"/>
                <w:b/>
                <w:bCs/>
                <w:spacing w:val="-10"/>
                <w:kern w:val="0"/>
                <w:sz w:val="24"/>
              </w:rPr>
            </w:pPr>
            <w:r>
              <w:rPr>
                <w:rFonts w:hint="eastAsia" w:ascii="仿宋" w:hAnsi="仿宋" w:eastAsia="仿宋" w:cs="仿宋"/>
                <w:b/>
                <w:bCs/>
                <w:spacing w:val="-10"/>
                <w:kern w:val="0"/>
                <w:sz w:val="24"/>
              </w:rPr>
              <w:t xml:space="preserve">新  </w:t>
            </w:r>
          </w:p>
          <w:p w14:paraId="4229D93A">
            <w:pPr>
              <w:jc w:val="center"/>
              <w:rPr>
                <w:rFonts w:hint="eastAsia" w:ascii="仿宋" w:hAnsi="仿宋" w:eastAsia="仿宋" w:cs="仿宋"/>
                <w:b/>
                <w:bCs/>
                <w:spacing w:val="-10"/>
                <w:kern w:val="0"/>
                <w:sz w:val="24"/>
              </w:rPr>
            </w:pPr>
          </w:p>
          <w:p w14:paraId="4BE3285B">
            <w:pPr>
              <w:jc w:val="center"/>
              <w:rPr>
                <w:rFonts w:hint="eastAsia" w:ascii="仿宋" w:hAnsi="仿宋" w:eastAsia="仿宋" w:cs="仿宋"/>
                <w:b/>
                <w:bCs/>
                <w:spacing w:val="-10"/>
                <w:kern w:val="0"/>
                <w:sz w:val="24"/>
              </w:rPr>
            </w:pPr>
          </w:p>
          <w:p w14:paraId="4986534C">
            <w:pPr>
              <w:jc w:val="center"/>
              <w:rPr>
                <w:rFonts w:hint="eastAsia" w:ascii="仿宋" w:hAnsi="仿宋" w:eastAsia="仿宋" w:cs="仿宋"/>
                <w:b/>
                <w:bCs/>
                <w:spacing w:val="-10"/>
                <w:kern w:val="0"/>
                <w:sz w:val="24"/>
              </w:rPr>
            </w:pPr>
          </w:p>
          <w:p w14:paraId="4420AEC1">
            <w:pPr>
              <w:jc w:val="center"/>
              <w:rPr>
                <w:rFonts w:hint="eastAsia" w:ascii="仿宋" w:hAnsi="仿宋" w:eastAsia="仿宋" w:cs="仿宋"/>
                <w:b/>
                <w:bCs/>
                <w:spacing w:val="-10"/>
                <w:kern w:val="0"/>
                <w:sz w:val="24"/>
              </w:rPr>
            </w:pPr>
          </w:p>
          <w:p w14:paraId="510F43DC">
            <w:pPr>
              <w:spacing w:line="320" w:lineRule="exact"/>
              <w:jc w:val="center"/>
              <w:rPr>
                <w:rFonts w:hint="eastAsia" w:ascii="仿宋" w:hAnsi="仿宋" w:eastAsia="仿宋" w:cs="仿宋"/>
                <w:b/>
                <w:bCs/>
                <w:spacing w:val="-10"/>
                <w:kern w:val="0"/>
              </w:rPr>
            </w:pPr>
            <w:r>
              <w:rPr>
                <w:rFonts w:hint="eastAsia" w:ascii="仿宋" w:hAnsi="仿宋" w:eastAsia="仿宋" w:cs="仿宋"/>
                <w:b/>
                <w:bCs/>
                <w:spacing w:val="-10"/>
                <w:kern w:val="0"/>
                <w:sz w:val="24"/>
              </w:rPr>
              <w:t>办</w:t>
            </w:r>
          </w:p>
        </w:tc>
        <w:tc>
          <w:tcPr>
            <w:tcW w:w="8412" w:type="dxa"/>
            <w:gridSpan w:val="2"/>
            <w:tcBorders>
              <w:left w:val="single" w:color="auto" w:sz="4" w:space="0"/>
              <w:bottom w:val="single" w:color="auto" w:sz="4" w:space="0"/>
            </w:tcBorders>
            <w:noWrap w:val="0"/>
            <w:vAlign w:val="center"/>
          </w:tcPr>
          <w:p w14:paraId="75443EE5">
            <w:pPr>
              <w:widowControl/>
              <w:jc w:val="left"/>
              <w:rPr>
                <w:rFonts w:hint="eastAsia" w:ascii="仿宋" w:hAnsi="仿宋" w:eastAsia="仿宋" w:cs="仿宋"/>
                <w:bCs/>
                <w:spacing w:val="-10"/>
                <w:kern w:val="0"/>
              </w:rPr>
            </w:pPr>
            <w:r>
              <w:rPr>
                <w:rFonts w:hint="eastAsia" w:ascii="仿宋" w:hAnsi="仿宋" w:eastAsia="仿宋" w:cs="仿宋"/>
                <w:bCs/>
                <w:spacing w:val="-10"/>
                <w:kern w:val="0"/>
              </w:rPr>
              <w:t>□1.《消毒产品生产企业卫生许可》申请表。</w:t>
            </w:r>
          </w:p>
          <w:p w14:paraId="25D39541">
            <w:pPr>
              <w:widowControl/>
              <w:jc w:val="left"/>
              <w:rPr>
                <w:rFonts w:hint="eastAsia" w:ascii="仿宋" w:hAnsi="仿宋" w:eastAsia="仿宋" w:cs="仿宋"/>
                <w:bCs/>
                <w:spacing w:val="-10"/>
                <w:kern w:val="0"/>
              </w:rPr>
            </w:pPr>
            <w:r>
              <w:rPr>
                <w:rFonts w:hint="eastAsia" w:ascii="仿宋" w:hAnsi="仿宋" w:eastAsia="仿宋" w:cs="仿宋"/>
                <w:bCs/>
                <w:spacing w:val="-10"/>
                <w:kern w:val="0"/>
              </w:rPr>
              <w:t>□2.生产场地使用证明（房屋产权证明或租赁协议）。</w:t>
            </w:r>
          </w:p>
          <w:p w14:paraId="26636FA6">
            <w:pPr>
              <w:widowControl/>
              <w:jc w:val="left"/>
              <w:rPr>
                <w:rFonts w:hint="eastAsia" w:ascii="仿宋" w:hAnsi="仿宋" w:eastAsia="仿宋" w:cs="仿宋"/>
                <w:bCs/>
                <w:spacing w:val="-10"/>
                <w:kern w:val="0"/>
              </w:rPr>
            </w:pPr>
            <w:r>
              <w:rPr>
                <w:rFonts w:hint="eastAsia" w:ascii="仿宋" w:hAnsi="仿宋" w:eastAsia="仿宋" w:cs="仿宋"/>
                <w:bCs/>
                <w:spacing w:val="-10"/>
                <w:kern w:val="0"/>
              </w:rPr>
              <w:t>□3.生产场所厂区平面图、生产车间布局平面图（标注实际面积）。</w:t>
            </w:r>
          </w:p>
          <w:p w14:paraId="4F01443B">
            <w:pPr>
              <w:widowControl/>
              <w:jc w:val="left"/>
              <w:rPr>
                <w:rFonts w:hint="eastAsia" w:ascii="仿宋" w:hAnsi="仿宋" w:eastAsia="仿宋" w:cs="仿宋"/>
                <w:bCs/>
                <w:spacing w:val="-10"/>
                <w:kern w:val="0"/>
              </w:rPr>
            </w:pPr>
            <w:r>
              <w:rPr>
                <w:rFonts w:hint="eastAsia" w:ascii="仿宋" w:hAnsi="仿宋" w:eastAsia="仿宋" w:cs="仿宋"/>
                <w:bCs/>
                <w:spacing w:val="-10"/>
                <w:kern w:val="0"/>
              </w:rPr>
              <w:t>□4.生产工艺及流程图。</w:t>
            </w:r>
          </w:p>
          <w:p w14:paraId="4BA19D79">
            <w:pPr>
              <w:widowControl/>
              <w:jc w:val="left"/>
              <w:rPr>
                <w:rFonts w:hint="eastAsia" w:ascii="仿宋" w:hAnsi="仿宋" w:eastAsia="仿宋" w:cs="仿宋"/>
                <w:bCs/>
                <w:spacing w:val="-10"/>
                <w:kern w:val="0"/>
              </w:rPr>
            </w:pPr>
            <w:r>
              <w:rPr>
                <w:rFonts w:hint="eastAsia" w:ascii="仿宋" w:hAnsi="仿宋" w:eastAsia="仿宋" w:cs="仿宋"/>
                <w:bCs/>
                <w:spacing w:val="-10"/>
                <w:kern w:val="0"/>
              </w:rPr>
              <w:t>□5.生产和检验设备清单。</w:t>
            </w:r>
          </w:p>
          <w:p w14:paraId="135A1DE0">
            <w:pPr>
              <w:widowControl/>
              <w:jc w:val="left"/>
              <w:rPr>
                <w:rFonts w:hint="eastAsia" w:ascii="仿宋" w:hAnsi="仿宋" w:eastAsia="仿宋" w:cs="仿宋"/>
                <w:bCs/>
                <w:spacing w:val="-10"/>
                <w:kern w:val="0"/>
              </w:rPr>
            </w:pPr>
            <w:r>
              <w:rPr>
                <w:rFonts w:hint="eastAsia" w:ascii="仿宋" w:hAnsi="仿宋" w:eastAsia="仿宋" w:cs="仿宋"/>
                <w:bCs/>
                <w:spacing w:val="-10"/>
                <w:kern w:val="0"/>
              </w:rPr>
              <w:t>□6.质量保证体系文件。</w:t>
            </w:r>
          </w:p>
          <w:p w14:paraId="4B6750A1">
            <w:pPr>
              <w:widowControl/>
              <w:jc w:val="left"/>
              <w:rPr>
                <w:rFonts w:hint="eastAsia" w:ascii="仿宋" w:hAnsi="仿宋" w:eastAsia="仿宋" w:cs="仿宋"/>
                <w:bCs/>
                <w:spacing w:val="-10"/>
                <w:kern w:val="0"/>
              </w:rPr>
            </w:pPr>
            <w:r>
              <w:rPr>
                <w:rFonts w:hint="eastAsia" w:ascii="仿宋" w:hAnsi="仿宋" w:eastAsia="仿宋" w:cs="仿宋"/>
                <w:bCs/>
                <w:spacing w:val="-10"/>
                <w:kern w:val="0"/>
              </w:rPr>
              <w:t>□7.拟生产产品目录。</w:t>
            </w:r>
          </w:p>
          <w:p w14:paraId="201FE306">
            <w:pPr>
              <w:widowControl/>
              <w:jc w:val="left"/>
              <w:rPr>
                <w:rFonts w:hint="eastAsia" w:ascii="仿宋" w:hAnsi="仿宋" w:eastAsia="仿宋" w:cs="仿宋"/>
                <w:bCs/>
                <w:spacing w:val="-10"/>
                <w:kern w:val="0"/>
              </w:rPr>
            </w:pPr>
            <w:r>
              <w:rPr>
                <w:rFonts w:hint="eastAsia" w:ascii="仿宋" w:hAnsi="仿宋" w:eastAsia="仿宋" w:cs="仿宋"/>
                <w:bCs/>
                <w:spacing w:val="-10"/>
                <w:kern w:val="0"/>
              </w:rPr>
              <w:t>□</w:t>
            </w:r>
            <w:r>
              <w:rPr>
                <w:rFonts w:hint="eastAsia" w:ascii="仿宋" w:hAnsi="仿宋" w:eastAsia="仿宋" w:cs="仿宋"/>
                <w:bCs/>
                <w:spacing w:val="-10"/>
                <w:kern w:val="0"/>
                <w:lang w:val="en-US" w:eastAsia="zh-CN"/>
              </w:rPr>
              <w:t>8.一年以内的</w:t>
            </w:r>
            <w:r>
              <w:rPr>
                <w:rFonts w:hint="eastAsia" w:ascii="仿宋" w:hAnsi="仿宋" w:eastAsia="仿宋" w:cs="仿宋"/>
                <w:bCs/>
                <w:spacing w:val="-10"/>
                <w:kern w:val="0"/>
              </w:rPr>
              <w:t>生产环境和生产用水检测报告</w:t>
            </w:r>
            <w:r>
              <w:rPr>
                <w:rFonts w:hint="eastAsia" w:ascii="仿宋" w:hAnsi="仿宋" w:eastAsia="仿宋" w:cs="仿宋"/>
                <w:bCs/>
                <w:spacing w:val="-10"/>
                <w:kern w:val="0"/>
                <w:lang w:eastAsia="zh-CN"/>
              </w:rPr>
              <w:t>。</w:t>
            </w:r>
          </w:p>
          <w:p w14:paraId="388B416A">
            <w:pPr>
              <w:widowControl/>
              <w:jc w:val="left"/>
              <w:rPr>
                <w:rFonts w:hint="eastAsia" w:ascii="仿宋" w:hAnsi="仿宋" w:eastAsia="仿宋" w:cs="仿宋"/>
                <w:bCs/>
                <w:spacing w:val="-10"/>
                <w:kern w:val="0"/>
              </w:rPr>
            </w:pPr>
          </w:p>
          <w:p w14:paraId="5D9B1D93">
            <w:pPr>
              <w:widowControl/>
              <w:jc w:val="left"/>
              <w:rPr>
                <w:rFonts w:hint="eastAsia" w:ascii="仿宋" w:hAnsi="仿宋" w:eastAsia="仿宋" w:cs="仿宋"/>
                <w:bCs/>
                <w:spacing w:val="-10"/>
                <w:kern w:val="0"/>
              </w:rPr>
            </w:pPr>
            <w:r>
              <w:rPr>
                <w:rFonts w:hint="eastAsia" w:ascii="仿宋" w:hAnsi="仿宋" w:eastAsia="仿宋" w:cs="仿宋"/>
                <w:bCs/>
                <w:spacing w:val="-10"/>
                <w:kern w:val="0"/>
              </w:rPr>
              <w:t>分装生产企业还需提供如下材料：</w:t>
            </w:r>
          </w:p>
          <w:p w14:paraId="5C3D9895">
            <w:pPr>
              <w:widowControl/>
              <w:jc w:val="left"/>
              <w:rPr>
                <w:rFonts w:hint="eastAsia" w:ascii="仿宋" w:hAnsi="仿宋" w:eastAsia="仿宋" w:cs="仿宋"/>
                <w:bCs/>
                <w:spacing w:val="-10"/>
                <w:kern w:val="0"/>
              </w:rPr>
            </w:pPr>
            <w:r>
              <w:rPr>
                <w:rFonts w:hint="eastAsia" w:ascii="仿宋" w:hAnsi="仿宋" w:eastAsia="仿宋" w:cs="仿宋"/>
                <w:bCs/>
                <w:spacing w:val="-10"/>
                <w:kern w:val="0"/>
              </w:rPr>
              <w:t>□1.大包装产品生产企业保证其生产的半成品符合相关卫生质量标准的承诺书。</w:t>
            </w:r>
          </w:p>
          <w:p w14:paraId="023CF613">
            <w:pPr>
              <w:widowControl/>
              <w:jc w:val="left"/>
              <w:rPr>
                <w:rFonts w:hint="eastAsia" w:ascii="仿宋" w:hAnsi="仿宋" w:eastAsia="仿宋" w:cs="仿宋"/>
                <w:bCs/>
                <w:spacing w:val="-10"/>
                <w:kern w:val="0"/>
              </w:rPr>
            </w:pPr>
            <w:r>
              <w:rPr>
                <w:rFonts w:hint="eastAsia" w:ascii="仿宋" w:hAnsi="仿宋" w:eastAsia="仿宋" w:cs="仿宋"/>
                <w:bCs/>
                <w:spacing w:val="-10"/>
                <w:kern w:val="0"/>
              </w:rPr>
              <w:t>□2.大包装产品生产企业与分装生产企业的合同协议书。</w:t>
            </w:r>
          </w:p>
          <w:p w14:paraId="29DEB49C">
            <w:pPr>
              <w:widowControl/>
              <w:jc w:val="left"/>
              <w:rPr>
                <w:rFonts w:hint="eastAsia" w:ascii="仿宋" w:hAnsi="仿宋" w:eastAsia="仿宋" w:cs="仿宋"/>
                <w:bCs/>
                <w:spacing w:val="-10"/>
                <w:kern w:val="0"/>
              </w:rPr>
            </w:pPr>
            <w:r>
              <w:rPr>
                <w:rFonts w:hint="eastAsia" w:ascii="仿宋" w:hAnsi="仿宋" w:eastAsia="仿宋" w:cs="仿宋"/>
                <w:bCs/>
                <w:spacing w:val="-10"/>
                <w:kern w:val="0"/>
              </w:rPr>
              <w:t>□3.大包装产品生产企业的消毒产品生产企业卫生许可证复印件。</w:t>
            </w:r>
          </w:p>
          <w:p w14:paraId="0C1963DB">
            <w:pPr>
              <w:widowControl/>
              <w:jc w:val="left"/>
              <w:rPr>
                <w:rFonts w:hint="eastAsia" w:ascii="仿宋" w:hAnsi="仿宋" w:eastAsia="仿宋" w:cs="仿宋"/>
                <w:bCs/>
                <w:spacing w:val="-10"/>
                <w:kern w:val="0"/>
              </w:rPr>
            </w:pPr>
            <w:r>
              <w:rPr>
                <w:rFonts w:hint="eastAsia" w:ascii="仿宋" w:hAnsi="仿宋" w:eastAsia="仿宋" w:cs="仿宋"/>
                <w:bCs/>
                <w:spacing w:val="-10"/>
                <w:kern w:val="0"/>
              </w:rPr>
              <w:t>□4.大包装产品若为须经过国家卫生计生委许可的消毒产品，还应提供该产品的卫生许可批件复印件。</w:t>
            </w:r>
          </w:p>
        </w:tc>
      </w:tr>
      <w:tr w14:paraId="0DF928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8" w:hRule="atLeast"/>
        </w:trPr>
        <w:tc>
          <w:tcPr>
            <w:tcW w:w="787" w:type="dxa"/>
            <w:tcBorders>
              <w:top w:val="single" w:color="auto" w:sz="4" w:space="0"/>
              <w:right w:val="single" w:color="auto" w:sz="4" w:space="0"/>
            </w:tcBorders>
            <w:noWrap w:val="0"/>
            <w:vAlign w:val="center"/>
          </w:tcPr>
          <w:p w14:paraId="560A1717">
            <w:pPr>
              <w:ind w:firstLine="221" w:firstLineChars="100"/>
              <w:rPr>
                <w:rFonts w:hint="eastAsia" w:ascii="仿宋" w:hAnsi="仿宋" w:eastAsia="仿宋" w:cs="仿宋"/>
                <w:b/>
                <w:bCs/>
                <w:spacing w:val="-10"/>
                <w:kern w:val="0"/>
                <w:sz w:val="24"/>
              </w:rPr>
            </w:pPr>
            <w:r>
              <w:rPr>
                <w:rFonts w:hint="eastAsia" w:ascii="仿宋" w:hAnsi="仿宋" w:eastAsia="仿宋" w:cs="仿宋"/>
                <w:b/>
                <w:bCs/>
                <w:spacing w:val="-10"/>
                <w:kern w:val="0"/>
                <w:sz w:val="24"/>
              </w:rPr>
              <w:t>延</w:t>
            </w:r>
          </w:p>
          <w:p w14:paraId="1A10FD31">
            <w:pPr>
              <w:jc w:val="center"/>
              <w:rPr>
                <w:rFonts w:hint="eastAsia" w:ascii="仿宋" w:hAnsi="仿宋" w:eastAsia="仿宋" w:cs="仿宋"/>
                <w:b/>
                <w:bCs/>
                <w:spacing w:val="-10"/>
                <w:kern w:val="0"/>
                <w:sz w:val="24"/>
              </w:rPr>
            </w:pPr>
          </w:p>
          <w:p w14:paraId="64700293">
            <w:pPr>
              <w:jc w:val="center"/>
              <w:rPr>
                <w:rFonts w:hint="eastAsia" w:ascii="仿宋" w:hAnsi="仿宋" w:eastAsia="仿宋" w:cs="仿宋"/>
                <w:b/>
                <w:bCs/>
                <w:spacing w:val="-10"/>
                <w:kern w:val="0"/>
                <w:sz w:val="24"/>
              </w:rPr>
            </w:pPr>
          </w:p>
          <w:p w14:paraId="4B6AA2C9">
            <w:pPr>
              <w:jc w:val="center"/>
              <w:rPr>
                <w:rFonts w:hint="eastAsia" w:ascii="仿宋" w:hAnsi="仿宋" w:eastAsia="仿宋" w:cs="仿宋"/>
                <w:b/>
                <w:bCs/>
                <w:spacing w:val="-10"/>
                <w:kern w:val="0"/>
                <w:sz w:val="24"/>
              </w:rPr>
            </w:pPr>
          </w:p>
          <w:p w14:paraId="2B06D501">
            <w:pPr>
              <w:jc w:val="center"/>
              <w:rPr>
                <w:rFonts w:hint="eastAsia" w:ascii="仿宋" w:hAnsi="仿宋" w:eastAsia="仿宋" w:cs="仿宋"/>
                <w:b/>
                <w:bCs/>
                <w:spacing w:val="-10"/>
                <w:kern w:val="0"/>
                <w:sz w:val="24"/>
              </w:rPr>
            </w:pPr>
          </w:p>
          <w:p w14:paraId="1DFE7E9A">
            <w:pPr>
              <w:spacing w:line="320" w:lineRule="exact"/>
              <w:jc w:val="center"/>
              <w:rPr>
                <w:rFonts w:hint="eastAsia" w:ascii="仿宋" w:hAnsi="仿宋" w:eastAsia="仿宋" w:cs="仿宋"/>
                <w:b/>
                <w:bCs/>
                <w:spacing w:val="-10"/>
                <w:kern w:val="0"/>
              </w:rPr>
            </w:pPr>
            <w:r>
              <w:rPr>
                <w:rFonts w:hint="eastAsia" w:ascii="仿宋" w:hAnsi="仿宋" w:eastAsia="仿宋" w:cs="仿宋"/>
                <w:b/>
                <w:bCs/>
                <w:spacing w:val="-10"/>
                <w:kern w:val="0"/>
                <w:sz w:val="24"/>
              </w:rPr>
              <w:t>续</w:t>
            </w:r>
          </w:p>
        </w:tc>
        <w:tc>
          <w:tcPr>
            <w:tcW w:w="8412" w:type="dxa"/>
            <w:gridSpan w:val="2"/>
            <w:tcBorders>
              <w:top w:val="single" w:color="auto" w:sz="4" w:space="0"/>
              <w:left w:val="single" w:color="auto" w:sz="4" w:space="0"/>
            </w:tcBorders>
            <w:noWrap w:val="0"/>
            <w:vAlign w:val="top"/>
          </w:tcPr>
          <w:p w14:paraId="49A3F137">
            <w:pPr>
              <w:widowControl/>
              <w:jc w:val="both"/>
              <w:rPr>
                <w:rFonts w:hint="eastAsia" w:ascii="仿宋" w:hAnsi="仿宋" w:eastAsia="仿宋" w:cs="仿宋"/>
                <w:bCs/>
                <w:spacing w:val="-10"/>
                <w:kern w:val="0"/>
              </w:rPr>
            </w:pPr>
            <w:r>
              <w:rPr>
                <w:rFonts w:hint="eastAsia" w:ascii="仿宋" w:hAnsi="仿宋" w:eastAsia="仿宋" w:cs="仿宋"/>
                <w:bCs/>
                <w:spacing w:val="-10"/>
                <w:kern w:val="0"/>
              </w:rPr>
              <w:t>□1. 《消毒产品生产企业卫生许可》申请表</w:t>
            </w:r>
            <w:r>
              <w:rPr>
                <w:rFonts w:hint="eastAsia" w:ascii="仿宋" w:hAnsi="仿宋" w:eastAsia="仿宋" w:cs="仿宋"/>
                <w:bCs/>
                <w:spacing w:val="-10"/>
                <w:kern w:val="0"/>
                <w:lang w:eastAsia="zh-CN"/>
              </w:rPr>
              <w:t>。</w:t>
            </w:r>
          </w:p>
          <w:p w14:paraId="6E2E8532">
            <w:pPr>
              <w:widowControl/>
              <w:jc w:val="both"/>
              <w:rPr>
                <w:rFonts w:hint="eastAsia" w:ascii="仿宋" w:hAnsi="仿宋" w:eastAsia="仿宋" w:cs="仿宋"/>
                <w:bCs/>
                <w:spacing w:val="-10"/>
                <w:kern w:val="0"/>
              </w:rPr>
            </w:pPr>
            <w:r>
              <w:rPr>
                <w:rFonts w:hint="eastAsia" w:ascii="仿宋" w:hAnsi="仿宋" w:eastAsia="仿宋" w:cs="仿宋"/>
                <w:bCs/>
                <w:spacing w:val="-10"/>
                <w:kern w:val="0"/>
              </w:rPr>
              <w:t>□2. 一年以内的生产环境和生产用水检测报告</w:t>
            </w:r>
            <w:r>
              <w:rPr>
                <w:rFonts w:hint="eastAsia" w:ascii="仿宋" w:hAnsi="仿宋" w:eastAsia="仿宋" w:cs="仿宋"/>
                <w:bCs/>
                <w:spacing w:val="-10"/>
                <w:kern w:val="0"/>
                <w:lang w:eastAsia="zh-CN"/>
              </w:rPr>
              <w:t>。</w:t>
            </w:r>
          </w:p>
          <w:p w14:paraId="510E12F9">
            <w:pPr>
              <w:widowControl/>
              <w:jc w:val="both"/>
              <w:rPr>
                <w:rFonts w:hint="eastAsia" w:ascii="仿宋" w:hAnsi="仿宋" w:eastAsia="仿宋" w:cs="仿宋"/>
                <w:bCs/>
                <w:spacing w:val="-10"/>
                <w:kern w:val="0"/>
              </w:rPr>
            </w:pPr>
            <w:r>
              <w:rPr>
                <w:rFonts w:hint="eastAsia" w:ascii="仿宋" w:hAnsi="仿宋" w:eastAsia="仿宋" w:cs="仿宋"/>
                <w:bCs/>
                <w:spacing w:val="-10"/>
                <w:kern w:val="0"/>
              </w:rPr>
              <w:t>□3. 生产场地使用证明（房屋产权证明或租赁协议）</w:t>
            </w:r>
            <w:r>
              <w:rPr>
                <w:rFonts w:hint="eastAsia" w:ascii="仿宋" w:hAnsi="仿宋" w:eastAsia="仿宋" w:cs="仿宋"/>
                <w:bCs/>
                <w:spacing w:val="-10"/>
                <w:kern w:val="0"/>
                <w:lang w:eastAsia="zh-CN"/>
              </w:rPr>
              <w:t>。</w:t>
            </w:r>
          </w:p>
          <w:p w14:paraId="24E0C480">
            <w:pPr>
              <w:widowControl/>
              <w:jc w:val="both"/>
              <w:rPr>
                <w:rFonts w:hint="eastAsia" w:ascii="仿宋" w:hAnsi="仿宋" w:eastAsia="仿宋" w:cs="仿宋"/>
                <w:bCs/>
                <w:spacing w:val="-10"/>
                <w:kern w:val="0"/>
              </w:rPr>
            </w:pPr>
            <w:r>
              <w:rPr>
                <w:rFonts w:hint="eastAsia" w:ascii="仿宋" w:hAnsi="仿宋" w:eastAsia="仿宋" w:cs="仿宋"/>
                <w:bCs/>
                <w:spacing w:val="-10"/>
                <w:kern w:val="0"/>
              </w:rPr>
              <w:t>□4. 生产场所厂区平面图、生产车间布局平面图</w:t>
            </w:r>
            <w:r>
              <w:rPr>
                <w:rFonts w:hint="eastAsia" w:ascii="仿宋" w:hAnsi="仿宋" w:eastAsia="仿宋" w:cs="仿宋"/>
                <w:bCs/>
                <w:spacing w:val="-10"/>
                <w:kern w:val="0"/>
                <w:lang w:eastAsia="zh-CN"/>
              </w:rPr>
              <w:t>。</w:t>
            </w:r>
          </w:p>
          <w:p w14:paraId="69E0F0DE">
            <w:pPr>
              <w:widowControl/>
              <w:jc w:val="both"/>
              <w:rPr>
                <w:rFonts w:hint="eastAsia" w:ascii="仿宋" w:hAnsi="仿宋" w:eastAsia="仿宋" w:cs="仿宋"/>
                <w:bCs/>
                <w:spacing w:val="-10"/>
                <w:kern w:val="0"/>
              </w:rPr>
            </w:pPr>
            <w:r>
              <w:rPr>
                <w:rFonts w:hint="eastAsia" w:ascii="仿宋" w:hAnsi="仿宋" w:eastAsia="仿宋" w:cs="仿宋"/>
                <w:bCs/>
                <w:spacing w:val="-10"/>
                <w:kern w:val="0"/>
              </w:rPr>
              <w:t>□5.生产工艺流程图</w:t>
            </w:r>
            <w:r>
              <w:rPr>
                <w:rFonts w:hint="eastAsia" w:ascii="仿宋" w:hAnsi="仿宋" w:eastAsia="仿宋" w:cs="仿宋"/>
                <w:bCs/>
                <w:spacing w:val="-10"/>
                <w:kern w:val="0"/>
                <w:lang w:eastAsia="zh-CN"/>
              </w:rPr>
              <w:t>。</w:t>
            </w:r>
          </w:p>
          <w:p w14:paraId="1F393655">
            <w:pPr>
              <w:widowControl/>
              <w:jc w:val="both"/>
              <w:rPr>
                <w:rFonts w:hint="eastAsia" w:ascii="仿宋" w:hAnsi="仿宋" w:eastAsia="仿宋" w:cs="仿宋"/>
                <w:bCs/>
                <w:spacing w:val="-10"/>
                <w:kern w:val="0"/>
              </w:rPr>
            </w:pPr>
            <w:r>
              <w:rPr>
                <w:rFonts w:hint="eastAsia" w:ascii="仿宋" w:hAnsi="仿宋" w:eastAsia="仿宋" w:cs="仿宋"/>
                <w:bCs/>
                <w:spacing w:val="-10"/>
                <w:kern w:val="0"/>
              </w:rPr>
              <w:t>□6.生产和检验设备清单</w:t>
            </w:r>
            <w:r>
              <w:rPr>
                <w:rFonts w:hint="eastAsia" w:ascii="仿宋" w:hAnsi="仿宋" w:eastAsia="仿宋" w:cs="仿宋"/>
                <w:bCs/>
                <w:spacing w:val="-10"/>
                <w:kern w:val="0"/>
                <w:lang w:eastAsia="zh-CN"/>
              </w:rPr>
              <w:t>。</w:t>
            </w:r>
          </w:p>
          <w:p w14:paraId="198A96A8">
            <w:pPr>
              <w:widowControl/>
              <w:jc w:val="both"/>
              <w:rPr>
                <w:rFonts w:hint="eastAsia" w:ascii="仿宋" w:hAnsi="仿宋" w:eastAsia="仿宋" w:cs="仿宋"/>
                <w:bCs/>
                <w:spacing w:val="-10"/>
                <w:kern w:val="0"/>
              </w:rPr>
            </w:pPr>
            <w:r>
              <w:rPr>
                <w:rFonts w:hint="eastAsia" w:ascii="仿宋" w:hAnsi="仿宋" w:eastAsia="仿宋" w:cs="仿宋"/>
                <w:bCs/>
                <w:spacing w:val="-10"/>
                <w:kern w:val="0"/>
              </w:rPr>
              <w:t>□7.产品目录和市售产品标签说明书</w:t>
            </w:r>
            <w:r>
              <w:rPr>
                <w:rFonts w:hint="eastAsia" w:ascii="仿宋" w:hAnsi="仿宋" w:eastAsia="仿宋" w:cs="仿宋"/>
                <w:bCs/>
                <w:spacing w:val="-10"/>
                <w:kern w:val="0"/>
                <w:lang w:eastAsia="zh-CN"/>
              </w:rPr>
              <w:t>。</w:t>
            </w:r>
          </w:p>
          <w:p w14:paraId="4E1C991E">
            <w:pPr>
              <w:widowControl/>
              <w:jc w:val="both"/>
              <w:rPr>
                <w:rFonts w:hint="eastAsia" w:ascii="仿宋" w:hAnsi="仿宋" w:eastAsia="仿宋" w:cs="仿宋"/>
                <w:bCs/>
                <w:spacing w:val="-10"/>
                <w:kern w:val="0"/>
              </w:rPr>
            </w:pPr>
            <w:r>
              <w:rPr>
                <w:rFonts w:hint="eastAsia" w:ascii="仿宋" w:hAnsi="仿宋" w:eastAsia="仿宋" w:cs="仿宋"/>
                <w:bCs/>
                <w:spacing w:val="-10"/>
                <w:kern w:val="0"/>
              </w:rPr>
              <w:t>□8.检验人员和卫生管理人员培训证明、生产人员健康和培训证明</w:t>
            </w:r>
            <w:r>
              <w:rPr>
                <w:rFonts w:hint="eastAsia" w:ascii="仿宋" w:hAnsi="仿宋" w:eastAsia="仿宋" w:cs="仿宋"/>
                <w:bCs/>
                <w:spacing w:val="-10"/>
                <w:kern w:val="0"/>
                <w:lang w:eastAsia="zh-CN"/>
              </w:rPr>
              <w:t>。</w:t>
            </w:r>
          </w:p>
          <w:p w14:paraId="3C1E64DF">
            <w:pPr>
              <w:widowControl/>
              <w:jc w:val="both"/>
              <w:rPr>
                <w:rFonts w:hint="eastAsia" w:ascii="仿宋" w:hAnsi="仿宋" w:eastAsia="仿宋" w:cs="仿宋"/>
                <w:bCs/>
                <w:spacing w:val="-10"/>
                <w:kern w:val="0"/>
              </w:rPr>
            </w:pPr>
            <w:r>
              <w:rPr>
                <w:rFonts w:hint="eastAsia" w:ascii="仿宋" w:hAnsi="仿宋" w:eastAsia="仿宋" w:cs="仿宋"/>
                <w:bCs/>
                <w:spacing w:val="-10"/>
                <w:kern w:val="0"/>
              </w:rPr>
              <w:t>□9.《消毒产品生产企业卫生许可证》原件</w:t>
            </w:r>
            <w:r>
              <w:rPr>
                <w:rFonts w:hint="eastAsia" w:ascii="仿宋" w:hAnsi="仿宋" w:eastAsia="仿宋" w:cs="仿宋"/>
                <w:bCs/>
                <w:spacing w:val="-10"/>
                <w:kern w:val="0"/>
                <w:lang w:eastAsia="zh-CN"/>
              </w:rPr>
              <w:t>。</w:t>
            </w:r>
          </w:p>
          <w:p w14:paraId="2501362A">
            <w:pPr>
              <w:widowControl/>
              <w:jc w:val="both"/>
              <w:rPr>
                <w:rFonts w:hint="eastAsia" w:ascii="仿宋" w:hAnsi="仿宋" w:eastAsia="仿宋" w:cs="仿宋"/>
                <w:bCs/>
                <w:spacing w:val="-10"/>
                <w:kern w:val="0"/>
              </w:rPr>
            </w:pPr>
            <w:r>
              <w:rPr>
                <w:rFonts w:hint="eastAsia" w:ascii="仿宋" w:hAnsi="仿宋" w:eastAsia="仿宋" w:cs="仿宋"/>
                <w:bCs/>
                <w:spacing w:val="-10"/>
                <w:kern w:val="0"/>
              </w:rPr>
              <w:t>□10.县级以上卫生行政部门出具的卫生监督意见（详细列出近4年内对该企业所有检查的结果和处理情况）</w:t>
            </w:r>
            <w:r>
              <w:rPr>
                <w:rFonts w:hint="eastAsia" w:ascii="仿宋" w:hAnsi="仿宋" w:eastAsia="仿宋" w:cs="仿宋"/>
                <w:bCs/>
                <w:spacing w:val="-10"/>
                <w:kern w:val="0"/>
                <w:lang w:eastAsia="zh-CN"/>
              </w:rPr>
              <w:t>。</w:t>
            </w:r>
          </w:p>
        </w:tc>
      </w:tr>
      <w:tr w14:paraId="28DF85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65" w:hRule="atLeast"/>
        </w:trPr>
        <w:tc>
          <w:tcPr>
            <w:tcW w:w="787" w:type="dxa"/>
            <w:tcBorders>
              <w:right w:val="single" w:color="auto" w:sz="4" w:space="0"/>
            </w:tcBorders>
            <w:noWrap w:val="0"/>
            <w:vAlign w:val="center"/>
          </w:tcPr>
          <w:p w14:paraId="41F2AA2F">
            <w:pPr>
              <w:jc w:val="center"/>
              <w:rPr>
                <w:rFonts w:hint="eastAsia" w:ascii="仿宋" w:hAnsi="仿宋" w:eastAsia="仿宋" w:cs="仿宋"/>
                <w:b/>
                <w:bCs/>
                <w:spacing w:val="-10"/>
                <w:kern w:val="0"/>
                <w:sz w:val="24"/>
              </w:rPr>
            </w:pPr>
            <w:r>
              <w:rPr>
                <w:rFonts w:hint="eastAsia" w:ascii="仿宋" w:hAnsi="仿宋" w:eastAsia="仿宋" w:cs="仿宋"/>
                <w:b/>
                <w:bCs/>
                <w:spacing w:val="-10"/>
                <w:kern w:val="0"/>
                <w:sz w:val="24"/>
              </w:rPr>
              <w:t xml:space="preserve">变 </w:t>
            </w:r>
          </w:p>
          <w:p w14:paraId="2A7A116E">
            <w:pPr>
              <w:jc w:val="center"/>
              <w:rPr>
                <w:rFonts w:hint="eastAsia" w:ascii="仿宋" w:hAnsi="仿宋" w:eastAsia="仿宋" w:cs="仿宋"/>
                <w:b/>
                <w:bCs/>
                <w:spacing w:val="-10"/>
                <w:kern w:val="0"/>
                <w:sz w:val="24"/>
              </w:rPr>
            </w:pPr>
          </w:p>
          <w:p w14:paraId="0365031D">
            <w:pPr>
              <w:jc w:val="center"/>
              <w:rPr>
                <w:rFonts w:hint="eastAsia" w:ascii="仿宋" w:hAnsi="仿宋" w:eastAsia="仿宋" w:cs="仿宋"/>
                <w:b/>
                <w:bCs/>
                <w:spacing w:val="-10"/>
                <w:kern w:val="0"/>
                <w:sz w:val="24"/>
              </w:rPr>
            </w:pPr>
          </w:p>
          <w:p w14:paraId="1B906090">
            <w:pPr>
              <w:jc w:val="center"/>
              <w:rPr>
                <w:rFonts w:hint="eastAsia" w:ascii="仿宋" w:hAnsi="仿宋" w:eastAsia="仿宋" w:cs="仿宋"/>
                <w:b/>
                <w:bCs/>
                <w:spacing w:val="-10"/>
                <w:kern w:val="0"/>
                <w:sz w:val="24"/>
              </w:rPr>
            </w:pPr>
            <w:r>
              <w:rPr>
                <w:rFonts w:hint="eastAsia" w:ascii="仿宋" w:hAnsi="仿宋" w:eastAsia="仿宋" w:cs="仿宋"/>
                <w:b/>
                <w:bCs/>
                <w:spacing w:val="-10"/>
                <w:kern w:val="0"/>
                <w:sz w:val="24"/>
              </w:rPr>
              <w:t>更</w:t>
            </w:r>
          </w:p>
        </w:tc>
        <w:tc>
          <w:tcPr>
            <w:tcW w:w="8412" w:type="dxa"/>
            <w:gridSpan w:val="2"/>
            <w:tcBorders>
              <w:left w:val="single" w:color="auto" w:sz="4" w:space="0"/>
            </w:tcBorders>
            <w:noWrap w:val="0"/>
            <w:vAlign w:val="center"/>
          </w:tcPr>
          <w:p w14:paraId="714A088A">
            <w:pPr>
              <w:spacing w:line="320" w:lineRule="exact"/>
              <w:rPr>
                <w:rFonts w:hint="eastAsia" w:ascii="仿宋" w:hAnsi="仿宋" w:eastAsia="仿宋" w:cs="仿宋"/>
                <w:b/>
                <w:bCs/>
              </w:rPr>
            </w:pPr>
            <w:r>
              <w:rPr>
                <w:rFonts w:hint="eastAsia" w:ascii="仿宋" w:hAnsi="仿宋" w:eastAsia="仿宋" w:cs="仿宋"/>
                <w:b/>
                <w:bCs/>
              </w:rPr>
              <w:t>单位名称、法定代表人（负责人）、注册地址、生产地址路名路牌发生改变申请变更卫生许可证的企业，需提供以下材料：</w:t>
            </w:r>
          </w:p>
          <w:p w14:paraId="0392ECF6">
            <w:pPr>
              <w:spacing w:line="320" w:lineRule="exact"/>
              <w:rPr>
                <w:rFonts w:hint="eastAsia" w:ascii="仿宋" w:hAnsi="仿宋" w:eastAsia="仿宋" w:cs="仿宋"/>
              </w:rPr>
            </w:pPr>
            <w:r>
              <w:rPr>
                <w:rFonts w:hint="eastAsia" w:ascii="仿宋" w:hAnsi="仿宋" w:eastAsia="仿宋" w:cs="仿宋"/>
                <w:bCs/>
                <w:spacing w:val="-10"/>
                <w:kern w:val="0"/>
              </w:rPr>
              <w:t>□</w:t>
            </w:r>
            <w:r>
              <w:rPr>
                <w:rFonts w:hint="eastAsia" w:ascii="仿宋" w:hAnsi="仿宋" w:eastAsia="仿宋" w:cs="仿宋"/>
              </w:rPr>
              <w:t>1.</w:t>
            </w:r>
            <w:r>
              <w:rPr>
                <w:rFonts w:hint="eastAsia" w:ascii="仿宋" w:hAnsi="仿宋" w:eastAsia="仿宋" w:cs="仿宋"/>
                <w:bCs/>
                <w:spacing w:val="-10"/>
                <w:kern w:val="0"/>
              </w:rPr>
              <w:t>《消毒产品生产企业卫生许可》申请表</w:t>
            </w:r>
            <w:r>
              <w:rPr>
                <w:rFonts w:hint="eastAsia" w:ascii="仿宋" w:hAnsi="仿宋" w:eastAsia="仿宋" w:cs="仿宋"/>
              </w:rPr>
              <w:t>。</w:t>
            </w:r>
          </w:p>
          <w:p w14:paraId="75FBAC3E">
            <w:pPr>
              <w:spacing w:line="320" w:lineRule="exact"/>
              <w:rPr>
                <w:rFonts w:hint="eastAsia" w:ascii="仿宋" w:hAnsi="仿宋" w:eastAsia="仿宋" w:cs="仿宋"/>
              </w:rPr>
            </w:pPr>
            <w:r>
              <w:rPr>
                <w:rFonts w:hint="eastAsia" w:ascii="仿宋" w:hAnsi="仿宋" w:eastAsia="仿宋" w:cs="仿宋"/>
                <w:bCs/>
                <w:spacing w:val="-10"/>
                <w:kern w:val="0"/>
              </w:rPr>
              <w:t>□</w:t>
            </w:r>
            <w:r>
              <w:rPr>
                <w:rFonts w:hint="eastAsia" w:ascii="仿宋" w:hAnsi="仿宋" w:eastAsia="仿宋" w:cs="仿宋"/>
              </w:rPr>
              <w:t>2.公安或工商部门等出具的变更情况真实性的证明材料。</w:t>
            </w:r>
          </w:p>
          <w:p w14:paraId="256AFCB1">
            <w:pPr>
              <w:spacing w:line="320" w:lineRule="exact"/>
              <w:rPr>
                <w:rFonts w:hint="eastAsia" w:ascii="仿宋" w:hAnsi="仿宋" w:eastAsia="仿宋" w:cs="仿宋"/>
              </w:rPr>
            </w:pPr>
            <w:r>
              <w:rPr>
                <w:rFonts w:hint="eastAsia" w:ascii="仿宋" w:hAnsi="仿宋" w:eastAsia="仿宋" w:cs="仿宋"/>
                <w:bCs/>
                <w:spacing w:val="-10"/>
                <w:kern w:val="0"/>
              </w:rPr>
              <w:t>□</w:t>
            </w:r>
            <w:r>
              <w:rPr>
                <w:rFonts w:hint="eastAsia" w:ascii="仿宋" w:hAnsi="仿宋" w:eastAsia="仿宋" w:cs="仿宋"/>
              </w:rPr>
              <w:t>3.《消毒产品生产企业卫生许可证》原件。</w:t>
            </w:r>
          </w:p>
          <w:p w14:paraId="09745A01">
            <w:pPr>
              <w:widowControl/>
              <w:jc w:val="left"/>
              <w:rPr>
                <w:rFonts w:hint="eastAsia" w:ascii="仿宋" w:hAnsi="仿宋" w:eastAsia="仿宋" w:cs="仿宋"/>
              </w:rPr>
            </w:pPr>
            <w:r>
              <w:rPr>
                <w:rFonts w:hint="eastAsia" w:ascii="仿宋" w:hAnsi="仿宋" w:eastAsia="仿宋" w:cs="仿宋"/>
                <w:b/>
                <w:bCs/>
              </w:rPr>
              <w:t>生产方式、生产项目、生产类别发生改变申请变更卫生许可证的企业，按新办消毒产品生产企业卫生许可的规定提供材料，并提供企业《消毒产品生产企业卫生许可证》原件。</w:t>
            </w:r>
          </w:p>
        </w:tc>
      </w:tr>
      <w:tr w14:paraId="7F05E6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7" w:hRule="atLeast"/>
        </w:trPr>
        <w:tc>
          <w:tcPr>
            <w:tcW w:w="787" w:type="dxa"/>
            <w:tcBorders>
              <w:right w:val="single" w:color="auto" w:sz="4" w:space="0"/>
            </w:tcBorders>
            <w:noWrap w:val="0"/>
            <w:vAlign w:val="center"/>
          </w:tcPr>
          <w:p w14:paraId="4BBD5D35">
            <w:pPr>
              <w:jc w:val="center"/>
              <w:rPr>
                <w:rFonts w:hint="eastAsia" w:ascii="仿宋" w:hAnsi="仿宋" w:eastAsia="仿宋" w:cs="仿宋"/>
                <w:b/>
                <w:bCs/>
                <w:spacing w:val="-10"/>
                <w:kern w:val="0"/>
                <w:sz w:val="24"/>
              </w:rPr>
            </w:pPr>
            <w:r>
              <w:rPr>
                <w:rFonts w:hint="eastAsia" w:ascii="仿宋" w:hAnsi="仿宋" w:eastAsia="仿宋" w:cs="仿宋"/>
                <w:b/>
                <w:bCs/>
                <w:spacing w:val="-10"/>
                <w:kern w:val="0"/>
                <w:sz w:val="24"/>
              </w:rPr>
              <w:t>补</w:t>
            </w:r>
          </w:p>
          <w:p w14:paraId="7835F60D">
            <w:pPr>
              <w:spacing w:line="320" w:lineRule="exact"/>
              <w:jc w:val="center"/>
              <w:rPr>
                <w:rFonts w:hint="eastAsia" w:ascii="仿宋" w:hAnsi="仿宋" w:eastAsia="仿宋" w:cs="仿宋"/>
              </w:rPr>
            </w:pPr>
            <w:r>
              <w:rPr>
                <w:rFonts w:hint="eastAsia" w:ascii="仿宋" w:hAnsi="仿宋" w:eastAsia="仿宋" w:cs="仿宋"/>
                <w:b/>
                <w:bCs/>
                <w:spacing w:val="-10"/>
                <w:kern w:val="0"/>
                <w:sz w:val="24"/>
              </w:rPr>
              <w:t>发</w:t>
            </w:r>
          </w:p>
        </w:tc>
        <w:tc>
          <w:tcPr>
            <w:tcW w:w="8412" w:type="dxa"/>
            <w:gridSpan w:val="2"/>
            <w:tcBorders>
              <w:left w:val="single" w:color="auto" w:sz="4" w:space="0"/>
            </w:tcBorders>
            <w:noWrap w:val="0"/>
            <w:vAlign w:val="center"/>
          </w:tcPr>
          <w:p w14:paraId="404B6989">
            <w:pPr>
              <w:spacing w:line="320" w:lineRule="exact"/>
              <w:rPr>
                <w:rFonts w:hint="eastAsia" w:ascii="仿宋" w:hAnsi="仿宋" w:eastAsia="仿宋" w:cs="仿宋"/>
              </w:rPr>
            </w:pPr>
            <w:r>
              <w:rPr>
                <w:rFonts w:hint="eastAsia" w:ascii="仿宋" w:hAnsi="仿宋" w:eastAsia="仿宋" w:cs="仿宋"/>
                <w:bCs/>
                <w:spacing w:val="-10"/>
                <w:kern w:val="0"/>
              </w:rPr>
              <w:t>□</w:t>
            </w:r>
            <w:r>
              <w:rPr>
                <w:rFonts w:hint="eastAsia" w:ascii="仿宋" w:hAnsi="仿宋" w:eastAsia="仿宋" w:cs="仿宋"/>
              </w:rPr>
              <w:t>1.</w:t>
            </w:r>
            <w:r>
              <w:rPr>
                <w:rFonts w:hint="eastAsia" w:ascii="仿宋" w:hAnsi="仿宋" w:eastAsia="仿宋" w:cs="仿宋"/>
                <w:lang w:eastAsia="zh-CN"/>
              </w:rPr>
              <w:t>补发申请表</w:t>
            </w:r>
            <w:r>
              <w:rPr>
                <w:rFonts w:hint="eastAsia" w:ascii="仿宋" w:hAnsi="仿宋" w:eastAsia="仿宋" w:cs="仿宋"/>
              </w:rPr>
              <w:t>。</w:t>
            </w:r>
          </w:p>
          <w:p w14:paraId="101110E0">
            <w:pPr>
              <w:spacing w:line="320" w:lineRule="exact"/>
              <w:rPr>
                <w:rFonts w:hint="eastAsia" w:ascii="仿宋" w:hAnsi="仿宋" w:eastAsia="仿宋" w:cs="仿宋"/>
              </w:rPr>
            </w:pPr>
            <w:r>
              <w:rPr>
                <w:rFonts w:hint="eastAsia" w:ascii="仿宋" w:hAnsi="仿宋" w:eastAsia="仿宋" w:cs="仿宋"/>
                <w:bCs/>
                <w:spacing w:val="-10"/>
                <w:kern w:val="0"/>
              </w:rPr>
              <w:t>□</w:t>
            </w:r>
            <w:r>
              <w:rPr>
                <w:rFonts w:hint="eastAsia" w:ascii="仿宋" w:hAnsi="仿宋" w:eastAsia="仿宋" w:cs="仿宋"/>
                <w:lang w:val="en-US" w:eastAsia="zh-CN"/>
              </w:rPr>
              <w:t>2.在省级以上公开发行的报刊上登报申明（遗失）。</w:t>
            </w:r>
          </w:p>
        </w:tc>
      </w:tr>
      <w:tr w14:paraId="4EC7BC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trPr>
        <w:tc>
          <w:tcPr>
            <w:tcW w:w="787" w:type="dxa"/>
            <w:tcBorders>
              <w:right w:val="single" w:color="auto" w:sz="4" w:space="0"/>
            </w:tcBorders>
            <w:noWrap w:val="0"/>
            <w:vAlign w:val="center"/>
          </w:tcPr>
          <w:p w14:paraId="0E24FDBA">
            <w:pPr>
              <w:jc w:val="center"/>
              <w:rPr>
                <w:rFonts w:hint="eastAsia" w:ascii="仿宋" w:hAnsi="仿宋" w:eastAsia="仿宋" w:cs="仿宋"/>
                <w:b/>
                <w:bCs/>
                <w:spacing w:val="-10"/>
                <w:kern w:val="0"/>
                <w:sz w:val="24"/>
              </w:rPr>
            </w:pPr>
            <w:r>
              <w:rPr>
                <w:rFonts w:hint="eastAsia" w:ascii="仿宋" w:hAnsi="仿宋" w:eastAsia="仿宋" w:cs="仿宋"/>
                <w:b/>
                <w:bCs/>
                <w:spacing w:val="-10"/>
                <w:kern w:val="0"/>
                <w:sz w:val="24"/>
              </w:rPr>
              <w:t>注</w:t>
            </w:r>
          </w:p>
          <w:p w14:paraId="239CC7DE">
            <w:pPr>
              <w:spacing w:line="320" w:lineRule="exact"/>
              <w:jc w:val="center"/>
              <w:rPr>
                <w:rFonts w:hint="eastAsia" w:ascii="仿宋" w:hAnsi="仿宋" w:eastAsia="仿宋" w:cs="仿宋"/>
              </w:rPr>
            </w:pPr>
            <w:r>
              <w:rPr>
                <w:rFonts w:hint="eastAsia" w:ascii="仿宋" w:hAnsi="仿宋" w:eastAsia="仿宋" w:cs="仿宋"/>
                <w:b/>
                <w:bCs/>
                <w:spacing w:val="-10"/>
                <w:kern w:val="0"/>
                <w:sz w:val="24"/>
              </w:rPr>
              <w:t>销</w:t>
            </w:r>
          </w:p>
        </w:tc>
        <w:tc>
          <w:tcPr>
            <w:tcW w:w="8412" w:type="dxa"/>
            <w:gridSpan w:val="2"/>
            <w:tcBorders>
              <w:left w:val="single" w:color="auto" w:sz="4" w:space="0"/>
            </w:tcBorders>
            <w:noWrap w:val="0"/>
            <w:vAlign w:val="center"/>
          </w:tcPr>
          <w:p w14:paraId="7E294C64">
            <w:pPr>
              <w:rPr>
                <w:rFonts w:hint="eastAsia" w:ascii="仿宋" w:hAnsi="仿宋" w:eastAsia="仿宋" w:cs="仿宋"/>
              </w:rPr>
            </w:pPr>
            <w:r>
              <w:rPr>
                <w:rFonts w:hint="eastAsia" w:ascii="仿宋" w:hAnsi="仿宋" w:eastAsia="仿宋" w:cs="仿宋"/>
                <w:bCs/>
                <w:spacing w:val="-10"/>
                <w:kern w:val="0"/>
              </w:rPr>
              <w:t>□</w:t>
            </w:r>
            <w:r>
              <w:rPr>
                <w:rFonts w:hint="eastAsia" w:ascii="仿宋" w:hAnsi="仿宋" w:eastAsia="仿宋" w:cs="仿宋"/>
              </w:rPr>
              <w:t>1.《消毒产品生产企业卫生许可》注销申请</w:t>
            </w:r>
            <w:r>
              <w:rPr>
                <w:rFonts w:hint="eastAsia" w:ascii="仿宋" w:hAnsi="仿宋" w:eastAsia="仿宋" w:cs="仿宋"/>
                <w:lang w:eastAsia="zh-CN"/>
              </w:rPr>
              <w:t>表</w:t>
            </w:r>
            <w:r>
              <w:rPr>
                <w:rFonts w:hint="eastAsia" w:ascii="仿宋" w:hAnsi="仿宋" w:eastAsia="仿宋" w:cs="仿宋"/>
              </w:rPr>
              <w:t>。</w:t>
            </w:r>
          </w:p>
          <w:p w14:paraId="657BAB8F">
            <w:pPr>
              <w:spacing w:line="320" w:lineRule="exact"/>
              <w:rPr>
                <w:rFonts w:hint="eastAsia" w:ascii="仿宋" w:hAnsi="仿宋" w:eastAsia="仿宋" w:cs="仿宋"/>
                <w:b/>
                <w:bCs/>
              </w:rPr>
            </w:pPr>
            <w:r>
              <w:rPr>
                <w:rFonts w:hint="eastAsia" w:ascii="仿宋" w:hAnsi="仿宋" w:eastAsia="仿宋" w:cs="仿宋"/>
                <w:bCs/>
                <w:spacing w:val="-10"/>
                <w:kern w:val="0"/>
              </w:rPr>
              <w:t>□</w:t>
            </w:r>
            <w:r>
              <w:rPr>
                <w:rFonts w:hint="eastAsia" w:ascii="仿宋" w:hAnsi="仿宋" w:eastAsia="仿宋" w:cs="仿宋"/>
              </w:rPr>
              <w:t>2.《消毒产品生产企业卫生许可证》原件。</w:t>
            </w:r>
          </w:p>
        </w:tc>
      </w:tr>
    </w:tbl>
    <w:p w14:paraId="290E4649">
      <w:pPr>
        <w:rPr>
          <w:rFonts w:hint="eastAsia" w:ascii="仿宋" w:hAnsi="仿宋" w:eastAsia="仿宋" w:cs="仿宋"/>
          <w:color w:val="000000"/>
        </w:rPr>
      </w:pPr>
    </w:p>
    <w:p w14:paraId="1B0C0023">
      <w:pPr>
        <w:rPr>
          <w:rFonts w:hint="eastAsia" w:ascii="仿宋" w:hAnsi="仿宋" w:eastAsia="仿宋" w:cs="仿宋"/>
          <w:lang w:eastAsia="zh-CN"/>
        </w:rPr>
      </w:pPr>
      <w:r>
        <w:rPr>
          <w:rFonts w:hint="eastAsia" w:ascii="仿宋" w:hAnsi="仿宋" w:eastAsia="仿宋" w:cs="仿宋"/>
          <w:lang w:eastAsia="zh-CN"/>
        </w:rPr>
        <w:drawing>
          <wp:inline distT="0" distB="0" distL="114300" distR="114300">
            <wp:extent cx="5273040" cy="3954780"/>
            <wp:effectExtent l="0" t="0" r="3810" b="7620"/>
            <wp:docPr id="2" name="图片 2" descr="消毒产品卫生许可证-示例范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消毒产品卫生许可证-示例范本"/>
                    <pic:cNvPicPr>
                      <a:picLocks noChangeAspect="1"/>
                    </pic:cNvPicPr>
                  </pic:nvPicPr>
                  <pic:blipFill>
                    <a:blip r:embed="rId5"/>
                    <a:stretch>
                      <a:fillRect/>
                    </a:stretch>
                  </pic:blipFill>
                  <pic:spPr>
                    <a:xfrm>
                      <a:off x="0" y="0"/>
                      <a:ext cx="5273040" cy="3954780"/>
                    </a:xfrm>
                    <a:prstGeom prst="rect">
                      <a:avLst/>
                    </a:prstGeom>
                  </pic:spPr>
                </pic:pic>
              </a:graphicData>
            </a:graphic>
          </wp:inline>
        </w:drawing>
      </w: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4317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-497840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D43980">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39.2pt;height:144pt;width:144pt;mso-position-horizontal:outside;mso-position-horizontal-relative:margin;mso-wrap-style:none;z-index:251659264;mso-width-relative:page;mso-height-relative:page;" filled="f" stroked="f" coordsize="21600,21600" o:gfxdata="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qq+z51gAAAAgBAAAPAAAAAAAAAAEAIAAAACIAAABkcnMvZG93bnJldi54bWxQ&#10;SwECFAAUAAAACACHTuJA4YDTjjICAABhBAAADgAAAAAAAAABACAAAAAlAQAAZHJzL2Uyb0RvYy54&#10;bWxQSwUGAAAAAAYABgBZAQAAyQUAAAAA&#10;">
              <v:fill on="f" focussize="0,0"/>
              <v:stroke on="f" weight="0.5pt"/>
              <v:imagedata o:title=""/>
              <o:lock v:ext="edit" aspectratio="f"/>
              <v:textbox inset="0mm,0mm,0mm,0mm" style="mso-fit-shape-to-text:t;">
                <w:txbxContent>
                  <w:p w14:paraId="5AD43980">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FCA6A4"/>
    <w:multiLevelType w:val="singleLevel"/>
    <w:tmpl w:val="B0FCA6A4"/>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kMmYzNDZjMzUzYTRhMmExMmNiOTMxZGQwOTllZDUifQ=="/>
  </w:docVars>
  <w:rsids>
    <w:rsidRoot w:val="16D83155"/>
    <w:rsid w:val="0A16561D"/>
    <w:rsid w:val="1603089E"/>
    <w:rsid w:val="167F42A3"/>
    <w:rsid w:val="16D83155"/>
    <w:rsid w:val="1E7574DA"/>
    <w:rsid w:val="23284B70"/>
    <w:rsid w:val="2B2E66E1"/>
    <w:rsid w:val="2EE354E4"/>
    <w:rsid w:val="2F167F40"/>
    <w:rsid w:val="31D21735"/>
    <w:rsid w:val="3E2B7513"/>
    <w:rsid w:val="425A2175"/>
    <w:rsid w:val="4C0A44EB"/>
    <w:rsid w:val="69F05CE0"/>
    <w:rsid w:val="6FFF53A9"/>
    <w:rsid w:val="732C6966"/>
    <w:rsid w:val="78650950"/>
    <w:rsid w:val="7ADB6ED4"/>
    <w:rsid w:val="7C4E708C"/>
    <w:rsid w:val="7F7F07FB"/>
    <w:rsid w:val="7F895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640" w:lineRule="exact"/>
      <w:outlineLvl w:val="0"/>
    </w:pPr>
    <w:rPr>
      <w:rFonts w:eastAsia="方正小标宋简体"/>
      <w:b/>
      <w:kern w:val="44"/>
      <w:sz w:val="44"/>
    </w:rPr>
  </w:style>
  <w:style w:type="character" w:default="1" w:styleId="6">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样式1"/>
    <w:basedOn w:val="1"/>
    <w:qFormat/>
    <w:uiPriority w:val="0"/>
    <w:pPr>
      <w:ind w:firstLine="602" w:firstLineChars="200"/>
      <w:jc w:val="left"/>
    </w:pPr>
    <w:rPr>
      <w:rFonts w:ascii="仿宋" w:hAnsi="仿宋" w:eastAsia="仿宋"/>
      <w:color w:val="000000"/>
      <w:kern w:val="0"/>
      <w:sz w:val="30"/>
      <w:szCs w:val="30"/>
      <w:lang w:eastAsia="en-US" w:bidi="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354</Words>
  <Characters>398</Characters>
  <Lines>0</Lines>
  <Paragraphs>0</Paragraphs>
  <TotalTime>1</TotalTime>
  <ScaleCrop>false</ScaleCrop>
  <LinksUpToDate>false</LinksUpToDate>
  <CharactersWithSpaces>408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2024-05-06T09:36:00Z</dcterms:created>
  <dc:creator>Administrator</dc:creator>
  <cp:lastModifiedBy>白婧</cp:lastModifiedBy>
  <cp:lastPrinted>2024-11-18T07:33:00Z</cp:lastPrinted>
  <dcterms:modified xsi:type="dcterms:W3CDTF">2024-11-21T02:23:42Z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ED83431377D54EEDA2FB406BCDF14AEB_13</vt:lpwstr>
  </property>
</Properties>
</file>