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E5C3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bCs/>
          <w:sz w:val="44"/>
          <w:szCs w:val="44"/>
          <w:lang w:eastAsia="zh-CN"/>
        </w:rPr>
      </w:pPr>
    </w:p>
    <w:p w14:paraId="0EB9CF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eastAsia="zh-CN"/>
        </w:rPr>
        <w:t>双鸭山市“分级注销”服务事项</w:t>
      </w:r>
    </w:p>
    <w:p w14:paraId="02E982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（母婴保健技术服务机构执业许可[注销]）</w:t>
      </w:r>
    </w:p>
    <w:p w14:paraId="4D18A2B0">
      <w:pPr>
        <w:keepNext w:val="0"/>
        <w:keepLines w:val="0"/>
        <w:pageBreakBefore w:val="0"/>
        <w:widowControl w:val="0"/>
        <w:kinsoku/>
        <w:wordWrap/>
        <w:overflowPunct/>
        <w:topLinePunct w:val="0"/>
        <w:autoSpaceDE/>
        <w:autoSpaceDN/>
        <w:bidi w:val="0"/>
        <w:adjustRightInd/>
        <w:snapToGrid/>
        <w:spacing w:line="560" w:lineRule="exact"/>
        <w:ind w:firstLine="606" w:firstLineChars="200"/>
        <w:textAlignment w:val="auto"/>
        <w:rPr>
          <w:rFonts w:hint="eastAsia" w:ascii="仿宋" w:hAnsi="仿宋" w:eastAsia="仿宋" w:cs="仿宋"/>
          <w:b/>
          <w:bCs/>
          <w:sz w:val="32"/>
          <w:szCs w:val="32"/>
          <w:lang w:eastAsia="zh-CN"/>
        </w:rPr>
      </w:pPr>
    </w:p>
    <w:p w14:paraId="00B6E4BB">
      <w:pPr>
        <w:keepNext w:val="0"/>
        <w:keepLines w:val="0"/>
        <w:pageBreakBefore w:val="0"/>
        <w:widowControl w:val="0"/>
        <w:kinsoku/>
        <w:wordWrap/>
        <w:overflowPunct/>
        <w:topLinePunct w:val="0"/>
        <w:autoSpaceDE/>
        <w:autoSpaceDN/>
        <w:bidi w:val="0"/>
        <w:adjustRightInd/>
        <w:snapToGrid/>
        <w:spacing w:line="560" w:lineRule="exact"/>
        <w:ind w:firstLine="606"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eastAsia="zh-CN"/>
        </w:rPr>
        <w:t>代办序号：</w:t>
      </w:r>
      <w:r>
        <w:rPr>
          <w:rFonts w:hint="eastAsia" w:ascii="仿宋" w:hAnsi="仿宋" w:eastAsia="仿宋" w:cs="仿宋"/>
          <w:b/>
          <w:bCs/>
          <w:sz w:val="32"/>
          <w:szCs w:val="32"/>
          <w:lang w:val="en-US" w:eastAsia="zh-CN"/>
        </w:rPr>
        <w:t>1-37</w:t>
      </w:r>
    </w:p>
    <w:p w14:paraId="2A5A6CB7">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606"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1、需要满足什么条件？</w:t>
      </w:r>
    </w:p>
    <w:p w14:paraId="74D4C554">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606"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 xml:space="preserve">迁移、终止 </w:t>
      </w:r>
    </w:p>
    <w:p w14:paraId="75B390A2">
      <w:pPr>
        <w:keepNext w:val="0"/>
        <w:keepLines w:val="0"/>
        <w:pageBreakBefore w:val="0"/>
        <w:widowControl w:val="0"/>
        <w:kinsoku/>
        <w:wordWrap/>
        <w:overflowPunct/>
        <w:topLinePunct w:val="0"/>
        <w:autoSpaceDE/>
        <w:autoSpaceDN/>
        <w:bidi w:val="0"/>
        <w:adjustRightInd/>
        <w:snapToGrid/>
        <w:spacing w:line="560" w:lineRule="exact"/>
        <w:ind w:firstLine="606"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需要提交什么材料</w:t>
      </w:r>
      <w:r>
        <w:rPr>
          <w:rFonts w:hint="eastAsia" w:ascii="仿宋" w:hAnsi="仿宋" w:eastAsia="仿宋" w:cs="仿宋"/>
          <w:b/>
          <w:bCs/>
          <w:color w:val="auto"/>
          <w:kern w:val="2"/>
          <w:sz w:val="32"/>
          <w:szCs w:val="32"/>
          <w:lang w:val="en-US" w:eastAsia="zh-CN" w:bidi="ar-SA"/>
        </w:rPr>
        <w:t>？</w:t>
      </w:r>
    </w:p>
    <w:p w14:paraId="7A5D6474">
      <w:pPr>
        <w:pStyle w:val="7"/>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①母婴保健技术服务执业许可证注销申请书</w:t>
      </w:r>
    </w:p>
    <w:p w14:paraId="3F989363">
      <w:pPr>
        <w:pStyle w:val="7"/>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sz w:val="32"/>
          <w:szCs w:val="32"/>
          <w:lang w:val="en-US" w:eastAsia="zh-CN"/>
        </w:rPr>
        <w:t>②《母婴保健技术服务执业许可证》</w:t>
      </w:r>
    </w:p>
    <w:p w14:paraId="22C8EB54">
      <w:pPr>
        <w:keepNext w:val="0"/>
        <w:keepLines w:val="0"/>
        <w:pageBreakBefore w:val="0"/>
        <w:widowControl w:val="0"/>
        <w:kinsoku/>
        <w:wordWrap/>
        <w:overflowPunct/>
        <w:topLinePunct w:val="0"/>
        <w:autoSpaceDE/>
        <w:autoSpaceDN/>
        <w:bidi w:val="0"/>
        <w:adjustRightInd/>
        <w:snapToGrid/>
        <w:spacing w:line="560" w:lineRule="exact"/>
        <w:ind w:firstLine="606"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在线上怎么办理</w:t>
      </w:r>
      <w:r>
        <w:rPr>
          <w:rFonts w:hint="eastAsia" w:ascii="仿宋" w:hAnsi="仿宋" w:eastAsia="仿宋" w:cs="仿宋"/>
          <w:b/>
          <w:bCs/>
          <w:color w:val="auto"/>
          <w:kern w:val="2"/>
          <w:sz w:val="32"/>
          <w:szCs w:val="32"/>
          <w:lang w:val="en-US" w:eastAsia="zh-CN" w:bidi="ar-SA"/>
        </w:rPr>
        <w:t>？</w:t>
      </w:r>
    </w:p>
    <w:p w14:paraId="7C17E676">
      <w:pPr>
        <w:keepNext w:val="0"/>
        <w:keepLines w:val="0"/>
        <w:pageBreakBefore w:val="0"/>
        <w:widowControl w:val="0"/>
        <w:kinsoku/>
        <w:wordWrap/>
        <w:overflowPunct/>
        <w:topLinePunct w:val="0"/>
        <w:autoSpaceDE/>
        <w:autoSpaceDN/>
        <w:bidi w:val="0"/>
        <w:adjustRightInd/>
        <w:snapToGrid/>
        <w:spacing w:line="560" w:lineRule="exact"/>
        <w:ind w:firstLine="606"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登录</w:t>
      </w:r>
      <w:r>
        <w:rPr>
          <w:rFonts w:hint="eastAsia" w:ascii="仿宋" w:hAnsi="仿宋" w:eastAsia="仿宋" w:cs="仿宋"/>
          <w:sz w:val="32"/>
          <w:szCs w:val="32"/>
          <w:lang w:val="en-US" w:eastAsia="zh-CN"/>
        </w:rPr>
        <w:t>https://www.zwfw.hlj.gov.cn/</w:t>
      </w:r>
      <w:r>
        <w:rPr>
          <w:rFonts w:hint="eastAsia" w:ascii="仿宋" w:hAnsi="仿宋" w:eastAsia="仿宋" w:cs="仿宋"/>
          <w:sz w:val="32"/>
          <w:szCs w:val="32"/>
          <w:lang w:eastAsia="zh-CN"/>
        </w:rPr>
        <w:t>网址</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注册用户</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点击大兴安岭</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点击地区卫健委→</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w:t>
      </w:r>
      <w:r>
        <w:rPr>
          <w:rFonts w:hint="eastAsia" w:ascii="仿宋" w:hAnsi="仿宋" w:eastAsia="仿宋" w:cs="仿宋"/>
          <w:sz w:val="32"/>
          <w:szCs w:val="32"/>
          <w:lang w:val="en-US" w:eastAsia="zh-CN"/>
        </w:rPr>
        <w:t>母婴保健技术服务机构执业许可（注销）</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点击提交即可。</w:t>
      </w:r>
    </w:p>
    <w:p w14:paraId="65600193">
      <w:pPr>
        <w:keepNext w:val="0"/>
        <w:keepLines w:val="0"/>
        <w:pageBreakBefore w:val="0"/>
        <w:widowControl w:val="0"/>
        <w:kinsoku/>
        <w:wordWrap/>
        <w:overflowPunct/>
        <w:topLinePunct w:val="0"/>
        <w:autoSpaceDE/>
        <w:autoSpaceDN/>
        <w:bidi w:val="0"/>
        <w:adjustRightInd/>
        <w:snapToGrid/>
        <w:spacing w:line="560" w:lineRule="exact"/>
        <w:ind w:firstLine="606"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lang w:eastAsia="zh-CN"/>
        </w:rPr>
        <w:t>在线下怎么办理</w:t>
      </w:r>
      <w:r>
        <w:rPr>
          <w:rFonts w:hint="eastAsia" w:ascii="仿宋" w:hAnsi="仿宋" w:eastAsia="仿宋" w:cs="仿宋"/>
          <w:b/>
          <w:bCs/>
          <w:color w:val="auto"/>
          <w:kern w:val="2"/>
          <w:sz w:val="32"/>
          <w:szCs w:val="32"/>
          <w:lang w:val="en-US" w:eastAsia="zh-CN" w:bidi="ar-SA"/>
        </w:rPr>
        <w:t>？</w:t>
      </w:r>
    </w:p>
    <w:p w14:paraId="4D2B9151">
      <w:pPr>
        <w:keepNext w:val="0"/>
        <w:keepLines w:val="0"/>
        <w:pageBreakBefore w:val="0"/>
        <w:widowControl w:val="0"/>
        <w:kinsoku/>
        <w:wordWrap/>
        <w:overflowPunct/>
        <w:topLinePunct w:val="0"/>
        <w:autoSpaceDE/>
        <w:autoSpaceDN/>
        <w:bidi w:val="0"/>
        <w:adjustRightInd/>
        <w:snapToGrid/>
        <w:spacing w:line="560" w:lineRule="exact"/>
        <w:ind w:firstLine="606"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携带相关材料前往</w:t>
      </w:r>
      <w:r>
        <w:rPr>
          <w:rFonts w:hint="eastAsia" w:ascii="仿宋" w:hAnsi="仿宋" w:eastAsia="仿宋" w:cs="仿宋"/>
          <w:sz w:val="32"/>
          <w:szCs w:val="32"/>
          <w:lang w:eastAsia="zh-CN"/>
        </w:rPr>
        <w:t>代办注销服务窗口即可办理。</w:t>
      </w:r>
    </w:p>
    <w:p w14:paraId="75030421">
      <w:pPr>
        <w:pStyle w:val="7"/>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5、是否收费：</w:t>
      </w:r>
      <w:r>
        <w:rPr>
          <w:rFonts w:hint="eastAsia" w:ascii="仿宋" w:hAnsi="仿宋" w:eastAsia="仿宋" w:cs="仿宋"/>
          <w:b w:val="0"/>
          <w:bCs w:val="0"/>
          <w:color w:val="auto"/>
          <w:kern w:val="2"/>
          <w:sz w:val="32"/>
          <w:szCs w:val="32"/>
          <w:lang w:val="en-US" w:eastAsia="zh-CN" w:bidi="ar-SA"/>
        </w:rPr>
        <w:t>否</w:t>
      </w:r>
    </w:p>
    <w:p w14:paraId="2C15C04F">
      <w:pPr>
        <w:keepNext w:val="0"/>
        <w:keepLines w:val="0"/>
        <w:pageBreakBefore w:val="0"/>
        <w:widowControl w:val="0"/>
        <w:kinsoku/>
        <w:wordWrap/>
        <w:overflowPunct/>
        <w:topLinePunct w:val="0"/>
        <w:autoSpaceDE/>
        <w:autoSpaceDN/>
        <w:bidi w:val="0"/>
        <w:adjustRightInd/>
        <w:snapToGrid/>
        <w:spacing w:line="560" w:lineRule="exact"/>
        <w:ind w:firstLine="606"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各级许可登记部门咨询电话</w:t>
      </w:r>
    </w:p>
    <w:p w14:paraId="1D9C336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市卫健委：双鸭山市尖山区 226号市政服务中心0469-4472090</w:t>
      </w:r>
    </w:p>
    <w:p w14:paraId="57ED9A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集贤卫健局：集贤县福利镇友谊街北154号0469-4910938</w:t>
      </w:r>
    </w:p>
    <w:p w14:paraId="164C7A3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友谊卫健局：友谊县邮政街317号0469-2684265</w:t>
      </w:r>
    </w:p>
    <w:p w14:paraId="1D7B7F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饶河卫健局：新阳北路26号 饶河县政务服务中心 综合窗口</w:t>
      </w:r>
    </w:p>
    <w:p w14:paraId="7F7AC9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宝清卫健局：宝清县卫生健康局303 0469—6135186</w:t>
      </w:r>
    </w:p>
    <w:p w14:paraId="1735CE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尖山卫健局：尖山区南市区富安路疾控中心 0469-2600988</w:t>
      </w:r>
    </w:p>
    <w:p w14:paraId="02974B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 xml:space="preserve">岭东卫健局： 岭东区政务服务大厅 0469-4025003 </w:t>
      </w:r>
    </w:p>
    <w:p w14:paraId="5F7A583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宝山卫健局：宝山区银河大街258号  0469-4338042</w:t>
      </w:r>
    </w:p>
    <w:p w14:paraId="5FB213B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四方台卫健局：四方台区政务服务大厅  0469-4340079</w:t>
      </w:r>
    </w:p>
    <w:p w14:paraId="6A2F5EE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bookmarkStart w:id="0" w:name="_GoBack"/>
      <w:bookmarkEnd w:id="0"/>
      <w:r>
        <w:rPr>
          <w:rFonts w:hint="eastAsia" w:ascii="仿宋" w:hAnsi="仿宋" w:eastAsia="仿宋" w:cs="仿宋"/>
          <w:b w:val="0"/>
          <w:bCs w:val="0"/>
          <w:sz w:val="32"/>
          <w:szCs w:val="32"/>
          <w:lang w:val="en-US" w:eastAsia="zh-CN"/>
        </w:rPr>
        <w:t xml:space="preserve"> </w:t>
      </w:r>
      <w:r>
        <w:rPr>
          <w:rFonts w:hint="eastAsia" w:ascii="仿宋" w:hAnsi="仿宋" w:eastAsia="仿宋" w:cs="仿宋"/>
          <w:b/>
          <w:bCs/>
          <w:sz w:val="32"/>
          <w:szCs w:val="32"/>
          <w:lang w:val="en-US" w:eastAsia="zh-CN"/>
        </w:rPr>
        <w:t>7、</w:t>
      </w:r>
      <w:r>
        <w:rPr>
          <w:rFonts w:hint="eastAsia" w:ascii="仿宋" w:hAnsi="仿宋" w:eastAsia="仿宋" w:cs="仿宋"/>
          <w:b/>
          <w:bCs/>
          <w:sz w:val="32"/>
          <w:szCs w:val="32"/>
          <w:lang w:eastAsia="zh-CN"/>
        </w:rPr>
        <w:t>表格样例：</w:t>
      </w:r>
    </w:p>
    <w:p w14:paraId="6F45AC19">
      <w:pPr>
        <w:jc w:val="both"/>
        <w:rPr>
          <w:spacing w:val="60"/>
          <w:sz w:val="44"/>
          <w:szCs w:val="44"/>
        </w:rPr>
      </w:pPr>
    </w:p>
    <w:p w14:paraId="525CF52A">
      <w:pPr>
        <w:jc w:val="center"/>
        <w:rPr>
          <w:spacing w:val="60"/>
          <w:sz w:val="44"/>
          <w:szCs w:val="44"/>
        </w:rPr>
      </w:pPr>
      <w:r>
        <w:rPr>
          <w:spacing w:val="60"/>
          <w:sz w:val="44"/>
          <w:szCs w:val="44"/>
        </w:rPr>
        <w:t>母婴保健技术服务执业许可</w:t>
      </w:r>
    </w:p>
    <w:p w14:paraId="5001A0E0">
      <w:pPr>
        <w:jc w:val="center"/>
        <w:rPr>
          <w:rFonts w:ascii="宋体" w:hAnsi="宋体"/>
          <w:spacing w:val="60"/>
          <w:sz w:val="84"/>
          <w:szCs w:val="84"/>
        </w:rPr>
      </w:pPr>
    </w:p>
    <w:p w14:paraId="5951CABB">
      <w:pPr>
        <w:jc w:val="center"/>
        <w:rPr>
          <w:rFonts w:ascii="宋体" w:hAnsi="宋体"/>
          <w:spacing w:val="60"/>
          <w:sz w:val="84"/>
          <w:szCs w:val="84"/>
        </w:rPr>
      </w:pPr>
      <w:r>
        <w:rPr>
          <w:rFonts w:ascii="宋体" w:hAnsi="宋体"/>
          <w:spacing w:val="60"/>
          <w:sz w:val="84"/>
          <w:szCs w:val="84"/>
        </w:rPr>
        <w:t>注销申请书</w:t>
      </w:r>
    </w:p>
    <w:p w14:paraId="69F334CB">
      <w:pPr>
        <w:jc w:val="center"/>
        <w:rPr>
          <w:spacing w:val="60"/>
          <w:sz w:val="56"/>
        </w:rPr>
      </w:pPr>
    </w:p>
    <w:p w14:paraId="143C34A7">
      <w:pPr>
        <w:jc w:val="center"/>
        <w:rPr>
          <w:spacing w:val="60"/>
          <w:sz w:val="28"/>
          <w:szCs w:val="28"/>
        </w:rPr>
      </w:pPr>
      <w:r>
        <w:rPr>
          <w:rFonts w:ascii="宋体" w:hAnsi="宋体"/>
          <w:spacing w:val="60"/>
          <w:sz w:val="28"/>
          <w:szCs w:val="28"/>
        </w:rPr>
        <w:t>□产前诊断项目</w:t>
      </w:r>
    </w:p>
    <w:p w14:paraId="1D17C55B">
      <w:pPr>
        <w:jc w:val="center"/>
        <w:rPr>
          <w:spacing w:val="60"/>
          <w:sz w:val="72"/>
        </w:rPr>
      </w:pPr>
    </w:p>
    <w:p w14:paraId="2FCB5A88">
      <w:pPr>
        <w:ind w:firstLine="2121" w:firstLineChars="700"/>
        <w:rPr>
          <w:rFonts w:ascii="宋体" w:hAnsi="宋体"/>
          <w:sz w:val="32"/>
          <w:szCs w:val="32"/>
          <w:u w:val="single"/>
        </w:rPr>
      </w:pPr>
      <w:r>
        <w:rPr>
          <w:rFonts w:ascii="宋体" w:hAnsi="宋体"/>
          <w:sz w:val="32"/>
          <w:szCs w:val="32"/>
        </w:rPr>
        <w:t>申请单位</w:t>
      </w:r>
      <w:r>
        <w:rPr>
          <w:rFonts w:ascii="宋体" w:hAnsi="宋体"/>
          <w:sz w:val="32"/>
          <w:szCs w:val="32"/>
          <w:u w:val="single"/>
        </w:rPr>
        <w:t xml:space="preserve">  </w:t>
      </w:r>
      <w:r>
        <w:rPr>
          <w:rFonts w:hint="eastAsia" w:ascii="宋体" w:hAnsi="宋体"/>
          <w:sz w:val="32"/>
          <w:szCs w:val="32"/>
          <w:u w:val="single"/>
          <w:lang w:val="en-US" w:eastAsia="zh-CN"/>
        </w:rPr>
        <w:t>XXXX妇幼保健院</w:t>
      </w:r>
      <w:r>
        <w:rPr>
          <w:rFonts w:ascii="宋体" w:hAnsi="宋体"/>
          <w:sz w:val="32"/>
          <w:szCs w:val="32"/>
          <w:u w:val="single"/>
        </w:rPr>
        <w:t xml:space="preserve">   </w:t>
      </w:r>
    </w:p>
    <w:p w14:paraId="248F1358">
      <w:pPr>
        <w:ind w:firstLine="2121" w:firstLineChars="700"/>
        <w:rPr>
          <w:rFonts w:ascii="宋体" w:hAnsi="宋体"/>
          <w:sz w:val="32"/>
          <w:szCs w:val="32"/>
          <w:u w:val="single"/>
        </w:rPr>
      </w:pPr>
      <w:r>
        <w:rPr>
          <w:rFonts w:ascii="宋体" w:hAnsi="宋体"/>
          <w:sz w:val="32"/>
          <w:szCs w:val="32"/>
        </w:rPr>
        <w:t>法定代表人（主要负责人）</w:t>
      </w:r>
      <w:r>
        <w:rPr>
          <w:rFonts w:ascii="宋体" w:hAnsi="宋体"/>
          <w:sz w:val="32"/>
          <w:szCs w:val="32"/>
          <w:u w:val="single"/>
        </w:rPr>
        <w:t xml:space="preserve"> </w:t>
      </w:r>
      <w:r>
        <w:rPr>
          <w:rFonts w:hint="eastAsia" w:ascii="宋体" w:hAnsi="宋体"/>
          <w:sz w:val="32"/>
          <w:szCs w:val="32"/>
          <w:u w:val="single"/>
          <w:lang w:eastAsia="zh-CN"/>
        </w:rPr>
        <w:t>王</w:t>
      </w:r>
      <w:r>
        <w:rPr>
          <w:rFonts w:hint="eastAsia" w:ascii="宋体" w:hAnsi="宋体"/>
          <w:sz w:val="32"/>
          <w:szCs w:val="32"/>
          <w:u w:val="single"/>
          <w:lang w:val="en-US" w:eastAsia="zh-CN"/>
        </w:rPr>
        <w:t>XX</w:t>
      </w:r>
      <w:r>
        <w:rPr>
          <w:rFonts w:ascii="宋体" w:hAnsi="宋体"/>
          <w:sz w:val="32"/>
          <w:szCs w:val="32"/>
          <w:u w:val="single"/>
        </w:rPr>
        <w:t xml:space="preserve">  </w:t>
      </w:r>
    </w:p>
    <w:p w14:paraId="3E37329F">
      <w:pPr>
        <w:jc w:val="center"/>
        <w:rPr>
          <w:rFonts w:ascii="宋体" w:hAnsi="宋体"/>
          <w:sz w:val="32"/>
          <w:szCs w:val="32"/>
        </w:rPr>
      </w:pPr>
      <w:r>
        <w:rPr>
          <w:rFonts w:ascii="宋体" w:hAnsi="宋体"/>
          <w:sz w:val="32"/>
          <w:szCs w:val="32"/>
        </w:rPr>
        <w:t xml:space="preserve"> 申请日期：</w:t>
      </w:r>
      <w:r>
        <w:rPr>
          <w:rFonts w:ascii="宋体" w:hAnsi="宋体"/>
          <w:sz w:val="32"/>
          <w:szCs w:val="32"/>
          <w:u w:val="single"/>
        </w:rPr>
        <w:t xml:space="preserve"> </w:t>
      </w:r>
      <w:r>
        <w:rPr>
          <w:rFonts w:hint="eastAsia" w:ascii="宋体" w:hAnsi="宋体"/>
          <w:sz w:val="32"/>
          <w:szCs w:val="32"/>
          <w:u w:val="single"/>
          <w:lang w:val="en-US" w:eastAsia="zh-CN"/>
        </w:rPr>
        <w:t>2015</w:t>
      </w:r>
      <w:r>
        <w:rPr>
          <w:rFonts w:ascii="宋体" w:hAnsi="宋体"/>
          <w:sz w:val="32"/>
          <w:szCs w:val="32"/>
          <w:u w:val="single"/>
        </w:rPr>
        <w:t xml:space="preserve"> </w:t>
      </w:r>
      <w:r>
        <w:rPr>
          <w:rFonts w:ascii="宋体" w:hAnsi="宋体"/>
          <w:sz w:val="32"/>
          <w:szCs w:val="32"/>
        </w:rPr>
        <w:t>年</w:t>
      </w:r>
      <w:r>
        <w:rPr>
          <w:rFonts w:ascii="宋体" w:hAnsi="宋体"/>
          <w:sz w:val="32"/>
          <w:szCs w:val="32"/>
          <w:u w:val="single"/>
        </w:rPr>
        <w:t xml:space="preserve">  </w:t>
      </w:r>
      <w:r>
        <w:rPr>
          <w:rFonts w:hint="eastAsia" w:ascii="宋体" w:hAnsi="宋体"/>
          <w:sz w:val="32"/>
          <w:szCs w:val="32"/>
          <w:u w:val="single"/>
          <w:lang w:val="en-US" w:eastAsia="zh-CN"/>
        </w:rPr>
        <w:t>01</w:t>
      </w:r>
      <w:r>
        <w:rPr>
          <w:rFonts w:ascii="宋体" w:hAnsi="宋体"/>
          <w:sz w:val="32"/>
          <w:szCs w:val="32"/>
          <w:u w:val="single"/>
        </w:rPr>
        <w:t xml:space="preserve"> </w:t>
      </w:r>
      <w:r>
        <w:rPr>
          <w:rFonts w:ascii="宋体" w:hAnsi="宋体"/>
          <w:sz w:val="32"/>
          <w:szCs w:val="32"/>
        </w:rPr>
        <w:t>月</w:t>
      </w:r>
      <w:r>
        <w:rPr>
          <w:rFonts w:ascii="宋体" w:hAnsi="宋体"/>
          <w:sz w:val="32"/>
          <w:szCs w:val="32"/>
          <w:u w:val="single"/>
        </w:rPr>
        <w:t xml:space="preserve"> </w:t>
      </w:r>
      <w:r>
        <w:rPr>
          <w:rFonts w:hint="eastAsia" w:ascii="宋体" w:hAnsi="宋体"/>
          <w:sz w:val="32"/>
          <w:szCs w:val="32"/>
          <w:u w:val="single"/>
          <w:lang w:val="en-US" w:eastAsia="zh-CN"/>
        </w:rPr>
        <w:t>10</w:t>
      </w:r>
      <w:r>
        <w:rPr>
          <w:rFonts w:ascii="宋体" w:hAnsi="宋体"/>
          <w:sz w:val="32"/>
          <w:szCs w:val="32"/>
          <w:u w:val="single"/>
        </w:rPr>
        <w:t xml:space="preserve"> </w:t>
      </w:r>
      <w:r>
        <w:rPr>
          <w:rFonts w:ascii="宋体" w:hAnsi="宋体"/>
          <w:sz w:val="32"/>
          <w:szCs w:val="32"/>
        </w:rPr>
        <w:t>日</w:t>
      </w:r>
    </w:p>
    <w:p w14:paraId="0E9EA97C">
      <w:pPr>
        <w:jc w:val="center"/>
        <w:rPr>
          <w:rFonts w:ascii="宋体" w:hAnsi="宋体"/>
          <w:sz w:val="32"/>
          <w:szCs w:val="32"/>
        </w:rPr>
      </w:pPr>
    </w:p>
    <w:p w14:paraId="2D229D99">
      <w:pPr>
        <w:jc w:val="center"/>
        <w:rPr>
          <w:rFonts w:ascii="宋体" w:hAnsi="宋体"/>
          <w:sz w:val="32"/>
          <w:szCs w:val="32"/>
        </w:rPr>
      </w:pPr>
      <w:r>
        <w:rPr>
          <w:rFonts w:ascii="宋体" w:hAnsi="宋体"/>
          <w:sz w:val="32"/>
          <w:szCs w:val="32"/>
        </w:rPr>
        <w:t>登记号□□□□□□□□□□□□□□□□□□</w:t>
      </w:r>
    </w:p>
    <w:p w14:paraId="490244F8">
      <w:pPr>
        <w:jc w:val="center"/>
        <w:rPr>
          <w:rFonts w:ascii="宋体" w:hAnsi="宋体"/>
          <w:sz w:val="32"/>
          <w:szCs w:val="32"/>
        </w:rPr>
      </w:pPr>
    </w:p>
    <w:p w14:paraId="3B841E8D">
      <w:pPr>
        <w:jc w:val="center"/>
        <w:rPr>
          <w:rFonts w:hint="eastAsia" w:eastAsia="宋体"/>
          <w:sz w:val="32"/>
          <w:szCs w:val="32"/>
          <w:lang w:eastAsia="zh-CN"/>
        </w:rPr>
      </w:pPr>
      <w:r>
        <w:rPr>
          <w:rFonts w:hint="eastAsia"/>
          <w:sz w:val="32"/>
          <w:szCs w:val="32"/>
          <w:lang w:val="en-US" w:eastAsia="zh-CN"/>
        </w:rPr>
        <w:t>黑龙江</w:t>
      </w:r>
      <w:r>
        <w:rPr>
          <w:sz w:val="32"/>
          <w:szCs w:val="32"/>
        </w:rPr>
        <w:t>省卫生</w:t>
      </w:r>
      <w:r>
        <w:rPr>
          <w:rFonts w:hint="eastAsia"/>
          <w:sz w:val="32"/>
          <w:szCs w:val="32"/>
          <w:lang w:eastAsia="zh-CN"/>
        </w:rPr>
        <w:t>健康</w:t>
      </w:r>
      <w:r>
        <w:rPr>
          <w:rFonts w:hint="eastAsia"/>
          <w:sz w:val="32"/>
          <w:szCs w:val="32"/>
          <w:lang w:val="en-US" w:eastAsia="zh-CN"/>
        </w:rPr>
        <w:t>委员会</w:t>
      </w:r>
    </w:p>
    <w:p w14:paraId="0992F291">
      <w:pPr>
        <w:jc w:val="center"/>
        <w:rPr>
          <w:sz w:val="32"/>
          <w:szCs w:val="32"/>
        </w:rPr>
      </w:pPr>
      <w:r>
        <w:rPr>
          <w:sz w:val="32"/>
          <w:szCs w:val="32"/>
        </w:rPr>
        <w:t>2013年12月</w:t>
      </w:r>
    </w:p>
    <w:p w14:paraId="2CCFAF4B">
      <w:pPr>
        <w:spacing w:line="480" w:lineRule="exact"/>
        <w:jc w:val="center"/>
        <w:rPr>
          <w:b/>
          <w:bCs/>
          <w:sz w:val="24"/>
        </w:rPr>
      </w:pPr>
    </w:p>
    <w:p w14:paraId="3A787826">
      <w:pPr>
        <w:spacing w:line="480" w:lineRule="exact"/>
        <w:jc w:val="center"/>
        <w:rPr>
          <w:b/>
          <w:bCs/>
          <w:sz w:val="24"/>
        </w:rPr>
      </w:pPr>
    </w:p>
    <w:p w14:paraId="3EAE70C5">
      <w:pPr>
        <w:spacing w:line="480" w:lineRule="exact"/>
        <w:jc w:val="center"/>
        <w:rPr>
          <w:sz w:val="32"/>
          <w:szCs w:val="32"/>
        </w:rPr>
      </w:pPr>
      <w:r>
        <w:rPr>
          <w:b/>
          <w:bCs/>
          <w:sz w:val="32"/>
          <w:szCs w:val="32"/>
        </w:rPr>
        <w:t>填 写 说 明</w:t>
      </w:r>
      <w:r>
        <w:rPr>
          <w:sz w:val="32"/>
          <w:szCs w:val="32"/>
        </w:rPr>
        <w:t xml:space="preserve">   </w:t>
      </w:r>
    </w:p>
    <w:p w14:paraId="0DED3E2E">
      <w:pPr>
        <w:spacing w:line="480" w:lineRule="exact"/>
        <w:ind w:firstLine="446" w:firstLineChars="200"/>
        <w:rPr>
          <w:sz w:val="24"/>
          <w:szCs w:val="24"/>
        </w:rPr>
      </w:pPr>
      <w:r>
        <w:rPr>
          <w:sz w:val="24"/>
          <w:szCs w:val="24"/>
        </w:rPr>
        <w:t>一、此表为医疗保健机构向卫生行政部门申请母婴保健技术服务执业许可注销专用。</w:t>
      </w:r>
    </w:p>
    <w:p w14:paraId="2BAEBA04">
      <w:pPr>
        <w:spacing w:line="480" w:lineRule="exact"/>
        <w:ind w:firstLine="432"/>
        <w:rPr>
          <w:sz w:val="24"/>
          <w:szCs w:val="24"/>
        </w:rPr>
      </w:pPr>
      <w:r>
        <w:rPr>
          <w:sz w:val="24"/>
          <w:szCs w:val="24"/>
        </w:rPr>
        <w:t>二、法人代表：医疗保健机构法人单位的，填写其法定代表人；不属于法人单位的，填写主要负责人。</w:t>
      </w:r>
    </w:p>
    <w:p w14:paraId="69D008BA">
      <w:pPr>
        <w:spacing w:line="480" w:lineRule="exact"/>
        <w:ind w:firstLine="432"/>
        <w:rPr>
          <w:sz w:val="24"/>
          <w:szCs w:val="24"/>
        </w:rPr>
      </w:pPr>
      <w:r>
        <w:rPr>
          <w:sz w:val="24"/>
          <w:szCs w:val="24"/>
        </w:rPr>
        <w:t>三、申请书各项内容，必须实事求是，表达要明确、严谨，字迹要清晰易辨。对填写不符合要求、资料不完备的申请书予以退回，重新填写申报。经审查，若填写内容不真实，则取消申请资格。</w:t>
      </w:r>
    </w:p>
    <w:p w14:paraId="6AB63875">
      <w:pPr>
        <w:rPr>
          <w:sz w:val="24"/>
        </w:rPr>
      </w:pPr>
    </w:p>
    <w:p w14:paraId="378A6AFC">
      <w:pPr>
        <w:spacing w:line="480" w:lineRule="exact"/>
        <w:rPr>
          <w:b/>
          <w:bCs/>
          <w:sz w:val="24"/>
          <w:szCs w:val="24"/>
        </w:rPr>
        <w:sectPr>
          <w:footerReference r:id="rId3" w:type="default"/>
          <w:footerReference r:id="rId4" w:type="even"/>
          <w:pgSz w:w="11906" w:h="16838"/>
          <w:pgMar w:top="2098" w:right="1474" w:bottom="1984" w:left="1587" w:header="1531" w:footer="567" w:gutter="0"/>
          <w:pgNumType w:fmt="numberInDash"/>
          <w:cols w:space="720" w:num="1"/>
          <w:docGrid w:type="linesAndChars" w:linePitch="584" w:charSpace="-3633"/>
        </w:sectPr>
      </w:pPr>
    </w:p>
    <w:tbl>
      <w:tblPr>
        <w:tblStyle w:val="4"/>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1"/>
        <w:gridCol w:w="3083"/>
        <w:gridCol w:w="1356"/>
        <w:gridCol w:w="1969"/>
      </w:tblGrid>
      <w:tr w14:paraId="5F56B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31" w:type="dxa"/>
            <w:shd w:val="solid" w:color="F0F7FD" w:fill="auto"/>
            <w:noWrap w:val="0"/>
            <w:vAlign w:val="top"/>
          </w:tcPr>
          <w:p w14:paraId="0C561559">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单位名称</w:t>
            </w:r>
          </w:p>
        </w:tc>
        <w:tc>
          <w:tcPr>
            <w:tcW w:w="6408" w:type="dxa"/>
            <w:gridSpan w:val="3"/>
            <w:shd w:val="solid" w:color="F0F7FD" w:fill="auto"/>
            <w:noWrap w:val="0"/>
            <w:vAlign w:val="top"/>
          </w:tcPr>
          <w:p w14:paraId="5B38499B">
            <w:pPr>
              <w:shd w:val="solid" w:color="F0F7FD" w:fill="auto"/>
              <w:autoSpaceDN w:val="0"/>
              <w:spacing w:line="315" w:lineRule="atLeast"/>
              <w:textAlignment w:val="top"/>
              <w:rPr>
                <w:rFonts w:hint="default" w:ascii="宋体" w:hAnsi="宋体"/>
                <w:sz w:val="24"/>
                <w:shd w:val="clear" w:color="auto" w:fill="F0F7FD"/>
              </w:rPr>
            </w:pPr>
            <w:r>
              <w:rPr>
                <w:rFonts w:hint="default" w:ascii="宋体" w:hAnsi="宋体"/>
                <w:sz w:val="24"/>
                <w:shd w:val="clear" w:color="auto" w:fill="F0F7FD"/>
              </w:rPr>
              <w:t xml:space="preserve"> </w:t>
            </w:r>
            <w:r>
              <w:rPr>
                <w:rFonts w:hint="eastAsia" w:ascii="宋体" w:hAnsi="宋体"/>
                <w:sz w:val="24"/>
                <w:shd w:val="clear" w:color="auto" w:fill="FFFFFF"/>
                <w:lang w:val="en-US" w:eastAsia="zh-CN"/>
              </w:rPr>
              <w:t>XX省XXXX妇幼保健院</w:t>
            </w:r>
          </w:p>
        </w:tc>
      </w:tr>
      <w:tr w14:paraId="3863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31" w:type="dxa"/>
            <w:shd w:val="solid" w:color="F0F7FD" w:fill="auto"/>
            <w:noWrap w:val="0"/>
            <w:vAlign w:val="top"/>
          </w:tcPr>
          <w:p w14:paraId="5923236E">
            <w:pPr>
              <w:shd w:val="solid" w:color="F0F7FD" w:fill="auto"/>
              <w:autoSpaceDN w:val="0"/>
              <w:spacing w:line="315" w:lineRule="atLeast"/>
              <w:rPr>
                <w:rFonts w:hint="default" w:ascii="宋体" w:hAnsi="宋体"/>
                <w:sz w:val="24"/>
                <w:shd w:val="clear" w:color="auto" w:fill="F0F7FD"/>
              </w:rPr>
            </w:pPr>
            <w:r>
              <w:rPr>
                <w:rFonts w:ascii="宋体" w:hAnsi="宋体"/>
                <w:sz w:val="24"/>
                <w:shd w:val="clear" w:color="auto" w:fill="F0F7FD"/>
              </w:rPr>
              <w:t>法人代表</w:t>
            </w:r>
          </w:p>
        </w:tc>
        <w:tc>
          <w:tcPr>
            <w:tcW w:w="3083" w:type="dxa"/>
            <w:shd w:val="solid" w:color="F0F7FD" w:fill="auto"/>
            <w:noWrap w:val="0"/>
            <w:vAlign w:val="top"/>
          </w:tcPr>
          <w:p w14:paraId="4A289A71">
            <w:pPr>
              <w:shd w:val="solid" w:color="F0F7FD" w:fill="auto"/>
              <w:autoSpaceDN w:val="0"/>
              <w:spacing w:line="315" w:lineRule="atLeast"/>
              <w:textAlignment w:val="top"/>
              <w:rPr>
                <w:rFonts w:hint="default" w:ascii="宋体" w:hAnsi="宋体"/>
                <w:sz w:val="24"/>
                <w:shd w:val="clear" w:color="auto" w:fill="F0F7FD"/>
              </w:rPr>
            </w:pPr>
            <w:r>
              <w:rPr>
                <w:rFonts w:hint="default" w:ascii="宋体" w:hAnsi="宋体"/>
                <w:sz w:val="24"/>
                <w:shd w:val="clear" w:color="auto" w:fill="F0F7FD"/>
              </w:rPr>
              <w:t xml:space="preserve"> </w:t>
            </w:r>
            <w:r>
              <w:rPr>
                <w:rFonts w:hint="eastAsia" w:ascii="宋体" w:hAnsi="宋体"/>
                <w:sz w:val="24"/>
                <w:shd w:val="clear" w:color="auto" w:fill="F0F7FD"/>
                <w:lang w:eastAsia="zh-CN"/>
              </w:rPr>
              <w:t>王</w:t>
            </w:r>
            <w:r>
              <w:rPr>
                <w:rFonts w:hint="eastAsia" w:ascii="宋体" w:hAnsi="宋体"/>
                <w:sz w:val="24"/>
                <w:shd w:val="clear" w:color="auto" w:fill="F0F7FD"/>
                <w:lang w:val="en-US" w:eastAsia="zh-CN"/>
              </w:rPr>
              <w:t>XX</w:t>
            </w:r>
          </w:p>
        </w:tc>
        <w:tc>
          <w:tcPr>
            <w:tcW w:w="1356" w:type="dxa"/>
            <w:shd w:val="solid" w:color="F0F7FD" w:fill="auto"/>
            <w:noWrap w:val="0"/>
            <w:vAlign w:val="top"/>
          </w:tcPr>
          <w:p w14:paraId="25FFFB47">
            <w:pPr>
              <w:shd w:val="solid" w:color="F0F7FD" w:fill="auto"/>
              <w:autoSpaceDN w:val="0"/>
              <w:spacing w:line="315" w:lineRule="atLeast"/>
              <w:rPr>
                <w:rFonts w:hint="default" w:ascii="宋体" w:hAnsi="宋体"/>
                <w:sz w:val="24"/>
                <w:shd w:val="clear" w:color="auto" w:fill="F0F7FD"/>
              </w:rPr>
            </w:pPr>
            <w:r>
              <w:rPr>
                <w:rFonts w:ascii="宋体" w:hAnsi="宋体"/>
                <w:sz w:val="24"/>
                <w:shd w:val="clear" w:color="auto" w:fill="F0F7FD"/>
              </w:rPr>
              <w:t>机构类别</w:t>
            </w:r>
          </w:p>
        </w:tc>
        <w:tc>
          <w:tcPr>
            <w:tcW w:w="1969" w:type="dxa"/>
            <w:shd w:val="solid" w:color="F0F7FD" w:fill="auto"/>
            <w:noWrap w:val="0"/>
            <w:vAlign w:val="top"/>
          </w:tcPr>
          <w:p w14:paraId="0A1D0A07">
            <w:pPr>
              <w:shd w:val="solid" w:color="F0F7FD" w:fill="auto"/>
              <w:autoSpaceDN w:val="0"/>
              <w:spacing w:line="315" w:lineRule="atLeast"/>
              <w:textAlignment w:val="top"/>
              <w:rPr>
                <w:rFonts w:hint="default" w:ascii="宋体" w:hAnsi="宋体"/>
                <w:sz w:val="24"/>
                <w:shd w:val="clear" w:color="auto" w:fill="F0F7FD"/>
              </w:rPr>
            </w:pPr>
            <w:r>
              <w:rPr>
                <w:rFonts w:hint="default" w:ascii="宋体" w:hAnsi="宋体"/>
                <w:sz w:val="24"/>
                <w:shd w:val="clear" w:color="auto" w:fill="F0F7FD"/>
              </w:rPr>
              <w:t xml:space="preserve"> </w:t>
            </w:r>
            <w:r>
              <w:rPr>
                <w:rFonts w:hint="eastAsia" w:ascii="宋体" w:hAnsi="宋体"/>
                <w:sz w:val="24"/>
              </w:rPr>
              <w:t>妇幼保健院</w:t>
            </w:r>
          </w:p>
        </w:tc>
      </w:tr>
      <w:tr w14:paraId="6077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2631" w:type="dxa"/>
            <w:shd w:val="solid" w:color="F0F7FD" w:fill="auto"/>
            <w:noWrap w:val="0"/>
            <w:vAlign w:val="top"/>
          </w:tcPr>
          <w:p w14:paraId="64152B0C">
            <w:pPr>
              <w:shd w:val="solid" w:color="F0F7FD" w:fill="auto"/>
              <w:autoSpaceDN w:val="0"/>
              <w:spacing w:line="315" w:lineRule="atLeast"/>
              <w:rPr>
                <w:rFonts w:hint="default" w:ascii="宋体" w:hAnsi="宋体"/>
                <w:sz w:val="24"/>
                <w:shd w:val="clear" w:color="auto" w:fill="F0F7FD"/>
              </w:rPr>
            </w:pPr>
            <w:r>
              <w:rPr>
                <w:rFonts w:hint="default" w:ascii="宋体" w:hAnsi="宋体"/>
                <w:bCs/>
                <w:sz w:val="24"/>
                <w:shd w:val="clear" w:color="auto" w:fill="F0F7FD"/>
              </w:rPr>
              <w:t>母婴保健技术服务执业许可</w:t>
            </w:r>
            <w:r>
              <w:rPr>
                <w:rFonts w:ascii="宋体" w:hAnsi="宋体"/>
                <w:bCs/>
                <w:sz w:val="24"/>
                <w:shd w:val="clear" w:color="auto" w:fill="F0F7FD"/>
              </w:rPr>
              <w:t>证（产前诊断）</w:t>
            </w:r>
            <w:r>
              <w:rPr>
                <w:rFonts w:hint="default" w:ascii="宋体" w:hAnsi="宋体"/>
                <w:sz w:val="24"/>
                <w:shd w:val="clear" w:color="auto" w:fill="F0F7FD"/>
              </w:rPr>
              <w:t>编号</w:t>
            </w:r>
          </w:p>
        </w:tc>
        <w:tc>
          <w:tcPr>
            <w:tcW w:w="6408" w:type="dxa"/>
            <w:gridSpan w:val="3"/>
            <w:shd w:val="solid" w:color="F0F7FD" w:fill="auto"/>
            <w:noWrap w:val="0"/>
            <w:vAlign w:val="top"/>
          </w:tcPr>
          <w:p w14:paraId="6A672C4E">
            <w:pPr>
              <w:shd w:val="solid" w:color="F0F7FD" w:fill="auto"/>
              <w:autoSpaceDN w:val="0"/>
              <w:spacing w:line="315" w:lineRule="atLeast"/>
              <w:textAlignment w:val="top"/>
              <w:rPr>
                <w:rFonts w:hint="default" w:ascii="宋体" w:hAnsi="宋体"/>
                <w:sz w:val="24"/>
                <w:shd w:val="clear" w:color="auto" w:fill="F0F7FD"/>
              </w:rPr>
            </w:pPr>
            <w:r>
              <w:rPr>
                <w:rFonts w:hint="default" w:ascii="宋体" w:hAnsi="宋体"/>
                <w:sz w:val="24"/>
                <w:shd w:val="clear" w:color="auto" w:fill="F0F7FD"/>
              </w:rPr>
              <w:t xml:space="preserve"> </w:t>
            </w:r>
            <w:r>
              <w:rPr>
                <w:rFonts w:hint="default" w:ascii="宋体" w:hAnsi="宋体"/>
                <w:sz w:val="24"/>
                <w:shd w:val="clear" w:color="auto" w:fill="FFFFFF"/>
              </w:rPr>
              <w:t xml:space="preserve"> </w:t>
            </w:r>
            <w:r>
              <w:rPr>
                <w:rFonts w:hint="eastAsia"/>
                <w:sz w:val="24"/>
                <w:lang w:val="en-US" w:eastAsia="zh-CN"/>
              </w:rPr>
              <w:t>XXXXXXXXX</w:t>
            </w:r>
          </w:p>
        </w:tc>
      </w:tr>
      <w:tr w14:paraId="4942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1" w:type="dxa"/>
            <w:shd w:val="solid" w:color="F0F7FD" w:fill="auto"/>
            <w:noWrap w:val="0"/>
            <w:vAlign w:val="top"/>
          </w:tcPr>
          <w:p w14:paraId="0E9504FE">
            <w:pPr>
              <w:shd w:val="solid" w:color="F0F7FD" w:fill="auto"/>
              <w:autoSpaceDN w:val="0"/>
              <w:spacing w:line="315" w:lineRule="atLeast"/>
              <w:rPr>
                <w:rFonts w:hint="default" w:ascii="宋体" w:hAnsi="宋体"/>
                <w:sz w:val="24"/>
                <w:shd w:val="clear" w:color="auto" w:fill="F0F7FD"/>
              </w:rPr>
            </w:pPr>
            <w:r>
              <w:rPr>
                <w:rFonts w:ascii="宋体" w:hAnsi="宋体"/>
                <w:sz w:val="24"/>
                <w:shd w:val="clear" w:color="auto" w:fill="F0F7FD"/>
              </w:rPr>
              <w:t>医疗机构</w:t>
            </w:r>
            <w:r>
              <w:rPr>
                <w:rFonts w:hint="default" w:ascii="宋体" w:hAnsi="宋体"/>
                <w:sz w:val="24"/>
                <w:shd w:val="clear" w:color="auto" w:fill="F0F7FD"/>
              </w:rPr>
              <w:t>执业</w:t>
            </w:r>
            <w:r>
              <w:rPr>
                <w:rFonts w:ascii="宋体" w:hAnsi="宋体"/>
                <w:sz w:val="24"/>
                <w:shd w:val="clear" w:color="auto" w:fill="F0F7FD"/>
              </w:rPr>
              <w:t>许可</w:t>
            </w:r>
            <w:r>
              <w:rPr>
                <w:rFonts w:hint="default" w:ascii="宋体" w:hAnsi="宋体"/>
                <w:sz w:val="24"/>
                <w:shd w:val="clear" w:color="auto" w:fill="F0F7FD"/>
              </w:rPr>
              <w:t>证书编号</w:t>
            </w:r>
          </w:p>
        </w:tc>
        <w:tc>
          <w:tcPr>
            <w:tcW w:w="6408" w:type="dxa"/>
            <w:gridSpan w:val="3"/>
            <w:shd w:val="solid" w:color="F0F7FD" w:fill="auto"/>
            <w:noWrap w:val="0"/>
            <w:vAlign w:val="top"/>
          </w:tcPr>
          <w:p w14:paraId="0C594A53">
            <w:pPr>
              <w:shd w:val="solid" w:color="F0F7FD" w:fill="auto"/>
              <w:autoSpaceDN w:val="0"/>
              <w:spacing w:line="315" w:lineRule="atLeast"/>
              <w:textAlignment w:val="top"/>
              <w:rPr>
                <w:rFonts w:hint="default" w:ascii="宋体" w:hAnsi="宋体"/>
                <w:sz w:val="24"/>
                <w:shd w:val="clear" w:color="auto" w:fill="F0F7FD"/>
              </w:rPr>
            </w:pPr>
            <w:r>
              <w:rPr>
                <w:rFonts w:hint="default" w:ascii="宋体" w:hAnsi="宋体"/>
                <w:sz w:val="24"/>
                <w:shd w:val="clear" w:color="auto" w:fill="F0F7FD"/>
              </w:rPr>
              <w:t xml:space="preserve"> </w:t>
            </w:r>
            <w:r>
              <w:rPr>
                <w:rFonts w:hint="eastAsia" w:ascii="宋体" w:hAnsi="宋体"/>
                <w:sz w:val="24"/>
                <w:shd w:val="clear" w:color="auto" w:fill="F0F7FD"/>
                <w:lang w:val="en-US" w:eastAsia="zh-CN"/>
              </w:rPr>
              <w:t>PDY2531648532156549874</w:t>
            </w:r>
          </w:p>
        </w:tc>
      </w:tr>
      <w:tr w14:paraId="25D3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31" w:type="dxa"/>
            <w:shd w:val="solid" w:color="F0F7FD" w:fill="auto"/>
            <w:noWrap w:val="0"/>
            <w:vAlign w:val="top"/>
          </w:tcPr>
          <w:p w14:paraId="58681B7F">
            <w:pPr>
              <w:shd w:val="solid" w:color="F0F7FD" w:fill="auto"/>
              <w:autoSpaceDN w:val="0"/>
              <w:spacing w:line="315" w:lineRule="atLeast"/>
              <w:rPr>
                <w:rFonts w:hint="default" w:ascii="宋体" w:hAnsi="宋体"/>
                <w:sz w:val="24"/>
                <w:shd w:val="clear" w:color="auto" w:fill="F0F7FD"/>
              </w:rPr>
            </w:pPr>
            <w:r>
              <w:rPr>
                <w:rFonts w:ascii="宋体" w:hAnsi="宋体"/>
                <w:sz w:val="24"/>
                <w:shd w:val="clear" w:color="auto" w:fill="F0F7FD"/>
              </w:rPr>
              <w:t>许可内容</w:t>
            </w:r>
          </w:p>
        </w:tc>
        <w:tc>
          <w:tcPr>
            <w:tcW w:w="6408" w:type="dxa"/>
            <w:gridSpan w:val="3"/>
            <w:shd w:val="solid" w:color="F0F7FD" w:fill="auto"/>
            <w:noWrap w:val="0"/>
            <w:vAlign w:val="top"/>
          </w:tcPr>
          <w:p w14:paraId="48A7DEAD">
            <w:pPr>
              <w:shd w:val="solid" w:color="F0F7FD" w:fill="auto"/>
              <w:autoSpaceDN w:val="0"/>
              <w:spacing w:line="315" w:lineRule="atLeast"/>
              <w:rPr>
                <w:rFonts w:ascii="宋体" w:hAnsi="宋体"/>
                <w:sz w:val="24"/>
                <w:shd w:val="clear" w:color="auto" w:fill="F0F7FD"/>
              </w:rPr>
            </w:pPr>
            <w:r>
              <w:rPr>
                <w:rFonts w:hint="default" w:ascii="宋体" w:hAnsi="宋体"/>
                <w:sz w:val="24"/>
                <w:shd w:val="clear" w:color="auto" w:fill="F0F7FD"/>
              </w:rPr>
              <w:t>□</w:t>
            </w:r>
            <w:r>
              <w:rPr>
                <w:rFonts w:hint="default" w:ascii="Arial" w:hAnsi="Arial" w:cs="Arial"/>
                <w:sz w:val="24"/>
                <w:shd w:val="clear" w:color="auto" w:fill="FFFFFF"/>
              </w:rPr>
              <w:t>√</w:t>
            </w:r>
            <w:r>
              <w:rPr>
                <w:rFonts w:ascii="宋体" w:hAnsi="宋体"/>
                <w:sz w:val="24"/>
                <w:shd w:val="clear" w:color="auto" w:fill="F0F7FD"/>
              </w:rPr>
              <w:t>遗传咨询</w:t>
            </w:r>
            <w:r>
              <w:rPr>
                <w:rFonts w:hint="default" w:ascii="宋体" w:hAnsi="宋体"/>
                <w:sz w:val="24"/>
                <w:shd w:val="clear" w:color="auto" w:fill="F0F7FD"/>
              </w:rPr>
              <w:t xml:space="preserve"> □</w:t>
            </w:r>
            <w:r>
              <w:rPr>
                <w:rFonts w:ascii="宋体" w:hAnsi="宋体"/>
                <w:sz w:val="24"/>
                <w:shd w:val="clear" w:color="auto" w:fill="F0F7FD"/>
              </w:rPr>
              <w:t>医学影像</w:t>
            </w:r>
            <w:r>
              <w:rPr>
                <w:rFonts w:hint="default" w:ascii="宋体" w:hAnsi="宋体"/>
                <w:sz w:val="24"/>
                <w:shd w:val="clear" w:color="auto" w:fill="F0F7FD"/>
              </w:rPr>
              <w:t xml:space="preserve"> □</w:t>
            </w:r>
            <w:r>
              <w:rPr>
                <w:rFonts w:ascii="宋体" w:hAnsi="宋体"/>
                <w:sz w:val="24"/>
                <w:shd w:val="clear" w:color="auto" w:fill="F0F7FD"/>
              </w:rPr>
              <w:t>生化免疫</w:t>
            </w:r>
          </w:p>
          <w:p w14:paraId="3EC42945">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w:t>
            </w:r>
            <w:r>
              <w:rPr>
                <w:rFonts w:ascii="宋体" w:hAnsi="宋体"/>
                <w:sz w:val="24"/>
                <w:shd w:val="clear" w:color="auto" w:fill="F0F7FD"/>
              </w:rPr>
              <w:t>细胞遗传</w:t>
            </w:r>
            <w:r>
              <w:rPr>
                <w:rFonts w:hint="default" w:ascii="宋体" w:hAnsi="宋体"/>
                <w:sz w:val="24"/>
                <w:shd w:val="clear" w:color="auto" w:fill="F0F7FD"/>
              </w:rPr>
              <w:t xml:space="preserve"> □</w:t>
            </w:r>
            <w:r>
              <w:rPr>
                <w:rFonts w:hint="default" w:ascii="Arial" w:hAnsi="Arial" w:cs="Arial"/>
                <w:sz w:val="24"/>
                <w:shd w:val="clear" w:color="auto" w:fill="FFFFFF"/>
              </w:rPr>
              <w:t>√</w:t>
            </w:r>
            <w:r>
              <w:rPr>
                <w:rFonts w:ascii="宋体" w:hAnsi="宋体"/>
                <w:sz w:val="24"/>
                <w:shd w:val="clear" w:color="auto" w:fill="F0F7FD"/>
              </w:rPr>
              <w:t>分子遗传</w:t>
            </w:r>
          </w:p>
        </w:tc>
      </w:tr>
      <w:tr w14:paraId="5B568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631" w:type="dxa"/>
            <w:shd w:val="solid" w:color="F0F7FD" w:fill="auto"/>
            <w:noWrap w:val="0"/>
            <w:vAlign w:val="top"/>
          </w:tcPr>
          <w:p w14:paraId="6B88BF6F">
            <w:pPr>
              <w:shd w:val="solid" w:color="F0F7FD" w:fill="auto"/>
              <w:autoSpaceDN w:val="0"/>
              <w:spacing w:line="315" w:lineRule="atLeast"/>
              <w:rPr>
                <w:rFonts w:hint="default" w:ascii="宋体" w:hAnsi="宋体"/>
                <w:sz w:val="24"/>
                <w:shd w:val="clear" w:color="auto" w:fill="F0F7FD"/>
              </w:rPr>
            </w:pPr>
            <w:r>
              <w:rPr>
                <w:rFonts w:ascii="宋体" w:hAnsi="宋体"/>
                <w:sz w:val="24"/>
                <w:shd w:val="clear" w:color="auto" w:fill="F0F7FD"/>
              </w:rPr>
              <w:t>许可时间</w:t>
            </w:r>
          </w:p>
        </w:tc>
        <w:tc>
          <w:tcPr>
            <w:tcW w:w="6408" w:type="dxa"/>
            <w:gridSpan w:val="3"/>
            <w:shd w:val="solid" w:color="F0F7FD" w:fill="auto"/>
            <w:noWrap w:val="0"/>
            <w:vAlign w:val="top"/>
          </w:tcPr>
          <w:p w14:paraId="329E5EC5">
            <w:pPr>
              <w:shd w:val="solid" w:color="F0F7FD" w:fill="auto"/>
              <w:autoSpaceDN w:val="0"/>
              <w:spacing w:line="315" w:lineRule="atLeast"/>
              <w:textAlignment w:val="top"/>
              <w:rPr>
                <w:rFonts w:hint="eastAsia" w:ascii="宋体" w:hAnsi="宋体" w:eastAsia="宋体"/>
                <w:sz w:val="24"/>
                <w:shd w:val="clear" w:color="auto" w:fill="F0F7FD"/>
                <w:lang w:val="en-US" w:eastAsia="zh-CN"/>
              </w:rPr>
            </w:pPr>
            <w:r>
              <w:rPr>
                <w:rFonts w:hint="eastAsia" w:ascii="宋体" w:hAnsi="宋体"/>
                <w:sz w:val="24"/>
                <w:shd w:val="clear" w:color="auto" w:fill="F0F7FD"/>
                <w:lang w:val="en-US" w:eastAsia="zh-CN"/>
              </w:rPr>
              <w:t>2003年06月30日</w:t>
            </w:r>
          </w:p>
        </w:tc>
      </w:tr>
      <w:tr w14:paraId="3DCF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2631" w:type="dxa"/>
            <w:shd w:val="solid" w:color="F0F7FD" w:fill="auto"/>
            <w:noWrap w:val="0"/>
            <w:vAlign w:val="center"/>
          </w:tcPr>
          <w:p w14:paraId="73435056">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注销注册原因</w:t>
            </w:r>
          </w:p>
        </w:tc>
        <w:tc>
          <w:tcPr>
            <w:tcW w:w="6408" w:type="dxa"/>
            <w:gridSpan w:val="3"/>
            <w:shd w:val="solid" w:color="F0F7FD" w:fill="auto"/>
            <w:noWrap w:val="0"/>
            <w:vAlign w:val="top"/>
          </w:tcPr>
          <w:p w14:paraId="7DC4F25D">
            <w:pPr>
              <w:shd w:val="solid" w:color="F0F7FD" w:fill="auto"/>
              <w:autoSpaceDN w:val="0"/>
              <w:spacing w:line="315" w:lineRule="atLeast"/>
              <w:textAlignment w:val="top"/>
              <w:rPr>
                <w:rFonts w:hint="default" w:ascii="宋体" w:hAnsi="宋体"/>
                <w:sz w:val="24"/>
                <w:shd w:val="clear" w:color="auto" w:fill="F0F7FD"/>
              </w:rPr>
            </w:pPr>
            <w:r>
              <w:rPr>
                <w:rFonts w:hint="default" w:ascii="宋体" w:hAnsi="宋体"/>
                <w:sz w:val="24"/>
                <w:shd w:val="clear" w:color="auto" w:fill="F0F7FD"/>
              </w:rPr>
              <w:t xml:space="preserve"> </w:t>
            </w:r>
          </w:p>
          <w:p w14:paraId="674ED024">
            <w:pPr>
              <w:shd w:val="solid" w:color="F0F7FD" w:fill="auto"/>
              <w:autoSpaceDN w:val="0"/>
              <w:spacing w:line="315" w:lineRule="atLeast"/>
              <w:textAlignment w:val="top"/>
              <w:rPr>
                <w:rFonts w:hint="default" w:ascii="宋体" w:hAnsi="宋体"/>
                <w:sz w:val="24"/>
                <w:shd w:val="clear" w:color="auto" w:fill="F0F7FD"/>
              </w:rPr>
            </w:pPr>
          </w:p>
          <w:p w14:paraId="72629306">
            <w:pPr>
              <w:shd w:val="solid" w:color="F0F7FD" w:fill="auto"/>
              <w:autoSpaceDN w:val="0"/>
              <w:spacing w:line="315" w:lineRule="atLeast"/>
              <w:textAlignment w:val="top"/>
              <w:rPr>
                <w:rFonts w:hint="eastAsia" w:ascii="宋体" w:hAnsi="宋体" w:eastAsia="宋体"/>
                <w:sz w:val="24"/>
                <w:shd w:val="clear" w:color="auto" w:fill="F0F7FD"/>
                <w:lang w:val="en-US" w:eastAsia="zh-CN"/>
              </w:rPr>
            </w:pPr>
            <w:r>
              <w:rPr>
                <w:rFonts w:hint="eastAsia" w:ascii="宋体" w:hAnsi="宋体"/>
                <w:sz w:val="24"/>
                <w:shd w:val="clear" w:color="auto" w:fill="F0F7FD"/>
                <w:lang w:val="en-US" w:eastAsia="zh-CN"/>
              </w:rPr>
              <w:t>XXXXXXX</w:t>
            </w:r>
          </w:p>
        </w:tc>
      </w:tr>
      <w:tr w14:paraId="1E42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9039" w:type="dxa"/>
            <w:gridSpan w:val="4"/>
            <w:shd w:val="solid" w:color="F0F7FD" w:fill="auto"/>
            <w:noWrap w:val="0"/>
            <w:vAlign w:val="center"/>
          </w:tcPr>
          <w:p w14:paraId="413E91A6">
            <w:pPr>
              <w:shd w:val="solid" w:color="F0F7FD" w:fill="auto"/>
              <w:autoSpaceDN w:val="0"/>
              <w:spacing w:line="315" w:lineRule="atLeast"/>
              <w:jc w:val="center"/>
              <w:textAlignment w:val="top"/>
              <w:rPr>
                <w:rFonts w:hint="default" w:ascii="宋体" w:hAnsi="宋体"/>
                <w:sz w:val="24"/>
                <w:shd w:val="clear" w:color="auto" w:fill="F0F7FD"/>
              </w:rPr>
            </w:pPr>
            <w:r>
              <w:rPr>
                <w:rFonts w:hint="default" w:ascii="宋体" w:hAnsi="宋体"/>
                <w:sz w:val="24"/>
                <w:shd w:val="clear" w:color="auto" w:fill="F0F7FD"/>
              </w:rPr>
              <w:t>承  诺  书</w:t>
            </w:r>
          </w:p>
          <w:p w14:paraId="345ABC74">
            <w:pPr>
              <w:shd w:val="solid" w:color="F0F7FD" w:fill="auto"/>
              <w:autoSpaceDN w:val="0"/>
              <w:spacing w:line="315" w:lineRule="atLeast"/>
              <w:ind w:firstLine="480" w:firstLineChars="200"/>
              <w:textAlignment w:val="top"/>
              <w:rPr>
                <w:rFonts w:hint="default" w:ascii="宋体" w:hAnsi="宋体"/>
                <w:sz w:val="24"/>
                <w:shd w:val="clear" w:color="auto" w:fill="F0F7FD"/>
              </w:rPr>
            </w:pPr>
            <w:r>
              <w:rPr>
                <w:rFonts w:hint="default" w:ascii="宋体" w:hAnsi="宋体"/>
                <w:sz w:val="24"/>
                <w:shd w:val="clear" w:color="auto" w:fill="F0F7FD"/>
              </w:rPr>
              <w:t>本申请书中所申报的内容及所附资料均真实、合法，符合国家有关法律、法规、规范、标准和规定。如有不实之处，本人（单位）愿负相应的法律责任，并承担由此造成的一切后果。</w:t>
            </w:r>
          </w:p>
          <w:p w14:paraId="4CB5442B">
            <w:pPr>
              <w:shd w:val="solid" w:color="F0F7FD" w:fill="auto"/>
              <w:autoSpaceDN w:val="0"/>
              <w:spacing w:line="315" w:lineRule="atLeast"/>
              <w:textAlignment w:val="top"/>
              <w:rPr>
                <w:rFonts w:hint="default" w:ascii="宋体" w:hAnsi="宋体"/>
                <w:sz w:val="24"/>
                <w:shd w:val="clear" w:color="auto" w:fill="F0F7FD"/>
              </w:rPr>
            </w:pPr>
            <w:r>
              <w:rPr>
                <w:rFonts w:hint="default" w:ascii="宋体" w:hAnsi="宋体"/>
                <w:sz w:val="24"/>
                <w:shd w:val="clear" w:color="auto" w:fill="F0F7FD"/>
              </w:rPr>
              <w:t>法定代表人/负</w:t>
            </w:r>
            <w:r>
              <w:rPr>
                <w:rFonts w:hint="eastAsia" w:ascii="宋体" w:hAnsi="宋体"/>
                <w:sz w:val="24"/>
                <w:shd w:val="clear" w:color="auto" w:fill="F0F7FD"/>
                <w:lang w:val="en-US" w:eastAsia="zh-CN"/>
              </w:rPr>
              <w:t>主要</w:t>
            </w:r>
            <w:r>
              <w:rPr>
                <w:rFonts w:hint="default" w:ascii="宋体" w:hAnsi="宋体"/>
                <w:sz w:val="24"/>
                <w:shd w:val="clear" w:color="auto" w:fill="F0F7FD"/>
              </w:rPr>
              <w:t xml:space="preserve">责人：                  申请单位（公章）  </w:t>
            </w:r>
          </w:p>
          <w:p w14:paraId="36133284">
            <w:pPr>
              <w:shd w:val="solid" w:color="F0F7FD" w:fill="auto"/>
              <w:autoSpaceDN w:val="0"/>
              <w:spacing w:line="315" w:lineRule="atLeast"/>
              <w:textAlignment w:val="top"/>
              <w:rPr>
                <w:rFonts w:hint="default" w:ascii="宋体" w:hAnsi="宋体"/>
                <w:sz w:val="24"/>
                <w:shd w:val="clear" w:color="auto" w:fill="F0F7FD"/>
              </w:rPr>
            </w:pPr>
          </w:p>
          <w:p w14:paraId="64813CAC">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 xml:space="preserve">                                                 年    月    日</w:t>
            </w:r>
          </w:p>
        </w:tc>
      </w:tr>
      <w:tr w14:paraId="7A57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31" w:type="dxa"/>
            <w:shd w:val="solid" w:color="F0F7FD" w:fill="auto"/>
            <w:noWrap w:val="0"/>
            <w:vAlign w:val="center"/>
          </w:tcPr>
          <w:p w14:paraId="11940359">
            <w:pPr>
              <w:shd w:val="solid" w:color="F0F7FD" w:fill="auto"/>
              <w:autoSpaceDN w:val="0"/>
              <w:spacing w:line="315" w:lineRule="atLeast"/>
              <w:jc w:val="center"/>
              <w:rPr>
                <w:rFonts w:hint="default" w:ascii="宋体" w:hAnsi="宋体"/>
                <w:sz w:val="24"/>
                <w:shd w:val="clear" w:color="auto" w:fill="F0F7FD"/>
              </w:rPr>
            </w:pPr>
            <w:r>
              <w:rPr>
                <w:rFonts w:hint="default" w:ascii="宋体" w:hAnsi="宋体"/>
                <w:sz w:val="24"/>
                <w:shd w:val="clear" w:color="auto" w:fill="F0F7FD"/>
              </w:rPr>
              <w:t>单 位 意 见</w:t>
            </w:r>
          </w:p>
        </w:tc>
        <w:tc>
          <w:tcPr>
            <w:tcW w:w="6408" w:type="dxa"/>
            <w:gridSpan w:val="3"/>
            <w:shd w:val="solid" w:color="F0F7FD" w:fill="auto"/>
            <w:noWrap w:val="0"/>
            <w:vAlign w:val="top"/>
          </w:tcPr>
          <w:p w14:paraId="25D553FD">
            <w:pPr>
              <w:shd w:val="solid" w:color="F0F7FD" w:fill="auto"/>
              <w:autoSpaceDN w:val="0"/>
              <w:spacing w:line="315" w:lineRule="atLeast"/>
              <w:rPr>
                <w:rFonts w:hint="default" w:ascii="宋体" w:hAnsi="宋体"/>
                <w:sz w:val="24"/>
                <w:shd w:val="clear" w:color="auto" w:fill="F0F7FD"/>
              </w:rPr>
            </w:pPr>
            <w:r>
              <w:rPr>
                <w:rFonts w:hint="eastAsia" w:ascii="宋体" w:hAnsi="宋体"/>
                <w:sz w:val="24"/>
                <w:shd w:val="clear" w:color="auto" w:fill="FFFFFF"/>
                <w:lang w:eastAsia="zh-CN"/>
              </w:rPr>
              <w:t>同意</w:t>
            </w:r>
          </w:p>
          <w:p w14:paraId="068166D6">
            <w:pPr>
              <w:shd w:val="solid" w:color="F0F7FD" w:fill="auto"/>
              <w:autoSpaceDN w:val="0"/>
              <w:spacing w:line="315" w:lineRule="atLeast"/>
              <w:rPr>
                <w:rFonts w:hint="default" w:ascii="宋体" w:hAnsi="宋体"/>
                <w:sz w:val="24"/>
                <w:shd w:val="clear" w:color="auto" w:fill="F0F7FD"/>
              </w:rPr>
            </w:pPr>
          </w:p>
          <w:p w14:paraId="246374DF">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 xml:space="preserve">经办人： </w:t>
            </w:r>
            <w:r>
              <w:rPr>
                <w:rFonts w:hint="eastAsia" w:ascii="宋体" w:hAnsi="宋体"/>
                <w:sz w:val="24"/>
                <w:shd w:val="clear" w:color="auto" w:fill="F0F7FD"/>
                <w:lang w:val="en-US" w:eastAsia="zh-CN"/>
              </w:rPr>
              <w:t>XXX</w:t>
            </w:r>
            <w:r>
              <w:rPr>
                <w:rFonts w:hint="default" w:ascii="宋体" w:hAnsi="宋体"/>
                <w:sz w:val="24"/>
                <w:shd w:val="clear" w:color="auto" w:fill="F0F7FD"/>
              </w:rPr>
              <w:t xml:space="preserve">            </w:t>
            </w:r>
          </w:p>
          <w:p w14:paraId="6404679C">
            <w:pPr>
              <w:shd w:val="solid" w:color="F0F7FD" w:fill="auto"/>
              <w:autoSpaceDN w:val="0"/>
              <w:spacing w:line="315" w:lineRule="atLeast"/>
              <w:rPr>
                <w:rFonts w:hint="default" w:ascii="宋体" w:hAnsi="宋体"/>
                <w:sz w:val="24"/>
                <w:shd w:val="clear" w:color="auto" w:fill="F0F7FD"/>
              </w:rPr>
            </w:pPr>
            <w:r>
              <w:rPr>
                <w:rFonts w:ascii="宋体" w:hAnsi="宋体"/>
                <w:sz w:val="24"/>
                <w:shd w:val="clear" w:color="auto" w:fill="F0F7FD"/>
              </w:rPr>
              <w:t xml:space="preserve">                            </w:t>
            </w:r>
            <w:r>
              <w:rPr>
                <w:rFonts w:hint="default" w:ascii="宋体" w:hAnsi="宋体"/>
                <w:sz w:val="24"/>
                <w:shd w:val="clear" w:color="auto" w:fill="F0F7FD"/>
              </w:rPr>
              <w:t>公 章</w:t>
            </w:r>
          </w:p>
          <w:p w14:paraId="43EA2148">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 xml:space="preserve">                            年 月 日</w:t>
            </w:r>
          </w:p>
        </w:tc>
      </w:tr>
      <w:tr w14:paraId="57A66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2631" w:type="dxa"/>
            <w:shd w:val="solid" w:color="F0F7FD" w:fill="auto"/>
            <w:noWrap w:val="0"/>
            <w:vAlign w:val="center"/>
          </w:tcPr>
          <w:p w14:paraId="74EF6B54">
            <w:pPr>
              <w:shd w:val="solid" w:color="F0F7FD" w:fill="auto"/>
              <w:autoSpaceDN w:val="0"/>
              <w:spacing w:line="315" w:lineRule="atLeast"/>
              <w:jc w:val="center"/>
              <w:rPr>
                <w:rFonts w:hint="eastAsia" w:ascii="宋体" w:hAnsi="宋体" w:eastAsia="宋体"/>
                <w:sz w:val="24"/>
                <w:shd w:val="clear" w:color="auto" w:fill="F0F7FD"/>
                <w:lang w:eastAsia="zh-CN"/>
              </w:rPr>
            </w:pPr>
            <w:r>
              <w:rPr>
                <w:rFonts w:ascii="宋体" w:hAnsi="宋体"/>
                <w:sz w:val="24"/>
                <w:shd w:val="clear" w:color="auto" w:fill="F0F7FD"/>
              </w:rPr>
              <w:t>卫生</w:t>
            </w:r>
            <w:r>
              <w:rPr>
                <w:rFonts w:hint="eastAsia" w:ascii="宋体" w:hAnsi="宋体"/>
                <w:sz w:val="24"/>
                <w:shd w:val="clear" w:color="auto" w:fill="F0F7FD"/>
                <w:lang w:eastAsia="zh-CN"/>
              </w:rPr>
              <w:t>主管</w:t>
            </w:r>
          </w:p>
          <w:p w14:paraId="7FAEACCD">
            <w:pPr>
              <w:shd w:val="solid" w:color="F0F7FD" w:fill="auto"/>
              <w:autoSpaceDN w:val="0"/>
              <w:spacing w:line="315" w:lineRule="atLeast"/>
              <w:jc w:val="center"/>
              <w:rPr>
                <w:rFonts w:hint="default" w:ascii="宋体" w:hAnsi="宋体"/>
                <w:sz w:val="24"/>
                <w:shd w:val="clear" w:color="auto" w:fill="F0F7FD"/>
              </w:rPr>
            </w:pPr>
            <w:r>
              <w:rPr>
                <w:rFonts w:hint="default" w:ascii="宋体" w:hAnsi="宋体"/>
                <w:sz w:val="24"/>
                <w:shd w:val="clear" w:color="auto" w:fill="F0F7FD"/>
              </w:rPr>
              <w:t>部门意见</w:t>
            </w:r>
          </w:p>
        </w:tc>
        <w:tc>
          <w:tcPr>
            <w:tcW w:w="6408" w:type="dxa"/>
            <w:gridSpan w:val="3"/>
            <w:shd w:val="solid" w:color="F0F7FD" w:fill="auto"/>
            <w:noWrap w:val="0"/>
            <w:vAlign w:val="top"/>
          </w:tcPr>
          <w:p w14:paraId="70FF1AA4">
            <w:pPr>
              <w:shd w:val="solid" w:color="F0F7FD" w:fill="auto"/>
              <w:autoSpaceDN w:val="0"/>
              <w:spacing w:line="315" w:lineRule="atLeast"/>
              <w:rPr>
                <w:rFonts w:hint="eastAsia" w:ascii="宋体" w:hAnsi="宋体" w:eastAsia="宋体"/>
                <w:sz w:val="24"/>
                <w:shd w:val="clear" w:color="auto" w:fill="FFFFFF"/>
                <w:lang w:eastAsia="zh-CN"/>
              </w:rPr>
            </w:pPr>
            <w:r>
              <w:rPr>
                <w:rFonts w:hint="eastAsia" w:ascii="宋体" w:hAnsi="宋体"/>
                <w:sz w:val="24"/>
                <w:shd w:val="clear" w:color="auto" w:fill="FFFFFF"/>
                <w:lang w:eastAsia="zh-CN"/>
              </w:rPr>
              <w:t>同意</w:t>
            </w:r>
          </w:p>
          <w:p w14:paraId="563226BD">
            <w:pPr>
              <w:shd w:val="solid" w:color="F0F7FD" w:fill="auto"/>
              <w:autoSpaceDN w:val="0"/>
              <w:spacing w:line="315" w:lineRule="atLeast"/>
              <w:rPr>
                <w:rFonts w:hint="default" w:ascii="宋体" w:hAnsi="宋体"/>
                <w:sz w:val="24"/>
                <w:shd w:val="clear" w:color="auto" w:fill="F0F7FD"/>
              </w:rPr>
            </w:pPr>
          </w:p>
          <w:p w14:paraId="0A64A91A">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经办人：</w:t>
            </w:r>
            <w:r>
              <w:rPr>
                <w:rFonts w:hint="eastAsia" w:ascii="宋体" w:hAnsi="宋体"/>
                <w:sz w:val="24"/>
                <w:shd w:val="clear" w:color="auto" w:fill="F0F7FD"/>
                <w:lang w:val="en-US" w:eastAsia="zh-CN"/>
              </w:rPr>
              <w:t>XXX</w:t>
            </w:r>
            <w:r>
              <w:rPr>
                <w:rFonts w:hint="default" w:ascii="宋体" w:hAnsi="宋体"/>
                <w:sz w:val="24"/>
                <w:shd w:val="clear" w:color="auto" w:fill="F0F7FD"/>
              </w:rPr>
              <w:t xml:space="preserve">       </w:t>
            </w:r>
          </w:p>
          <w:p w14:paraId="1CFFCF55">
            <w:pPr>
              <w:shd w:val="solid" w:color="F0F7FD" w:fill="auto"/>
              <w:autoSpaceDN w:val="0"/>
              <w:spacing w:line="315" w:lineRule="atLeast"/>
              <w:rPr>
                <w:rFonts w:hint="default" w:ascii="宋体" w:hAnsi="宋体"/>
                <w:sz w:val="24"/>
                <w:shd w:val="clear" w:color="auto" w:fill="F0F7FD"/>
              </w:rPr>
            </w:pPr>
            <w:r>
              <w:rPr>
                <w:rFonts w:ascii="宋体" w:hAnsi="宋体"/>
                <w:sz w:val="24"/>
                <w:shd w:val="clear" w:color="auto" w:fill="F0F7FD"/>
              </w:rPr>
              <w:t xml:space="preserve">                            </w:t>
            </w:r>
            <w:r>
              <w:rPr>
                <w:rFonts w:hint="default" w:ascii="宋体" w:hAnsi="宋体"/>
                <w:sz w:val="24"/>
                <w:shd w:val="clear" w:color="auto" w:fill="F0F7FD"/>
              </w:rPr>
              <w:t xml:space="preserve"> 公 章</w:t>
            </w:r>
          </w:p>
          <w:p w14:paraId="0BE1795E">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 xml:space="preserve">                               年 月 日</w:t>
            </w:r>
          </w:p>
        </w:tc>
      </w:tr>
      <w:tr w14:paraId="657ED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2631" w:type="dxa"/>
            <w:shd w:val="solid" w:color="F0F7FD" w:fill="auto"/>
            <w:noWrap w:val="0"/>
            <w:vAlign w:val="center"/>
          </w:tcPr>
          <w:p w14:paraId="11E6B14E">
            <w:pPr>
              <w:shd w:val="solid" w:color="F0F7FD" w:fill="auto"/>
              <w:autoSpaceDN w:val="0"/>
              <w:spacing w:line="315" w:lineRule="atLeast"/>
              <w:rPr>
                <w:rFonts w:hint="default" w:ascii="宋体" w:hAnsi="宋体"/>
                <w:sz w:val="24"/>
                <w:shd w:val="clear" w:color="auto" w:fill="F0F7FD"/>
              </w:rPr>
            </w:pPr>
            <w:r>
              <w:rPr>
                <w:rFonts w:ascii="宋体" w:hAnsi="宋体"/>
                <w:sz w:val="24"/>
                <w:shd w:val="clear" w:color="auto" w:fill="F0F7FD"/>
              </w:rPr>
              <w:t>省级</w:t>
            </w:r>
            <w:r>
              <w:rPr>
                <w:rFonts w:hint="default" w:ascii="宋体" w:hAnsi="宋体"/>
                <w:sz w:val="24"/>
                <w:shd w:val="clear" w:color="auto" w:fill="F0F7FD"/>
              </w:rPr>
              <w:t>卫生行政</w:t>
            </w:r>
          </w:p>
          <w:p w14:paraId="00245968">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部门意见</w:t>
            </w:r>
          </w:p>
        </w:tc>
        <w:tc>
          <w:tcPr>
            <w:tcW w:w="6408" w:type="dxa"/>
            <w:gridSpan w:val="3"/>
            <w:shd w:val="solid" w:color="F0F7FD" w:fill="auto"/>
            <w:noWrap w:val="0"/>
            <w:vAlign w:val="top"/>
          </w:tcPr>
          <w:p w14:paraId="7076B4EE">
            <w:pPr>
              <w:shd w:val="solid" w:color="F0F7FD" w:fill="auto"/>
              <w:autoSpaceDN w:val="0"/>
              <w:spacing w:line="315" w:lineRule="atLeast"/>
              <w:rPr>
                <w:rFonts w:hint="default" w:ascii="宋体" w:hAnsi="宋体"/>
                <w:sz w:val="24"/>
                <w:shd w:val="clear" w:color="auto" w:fill="F0F7FD"/>
              </w:rPr>
            </w:pPr>
          </w:p>
          <w:p w14:paraId="4C0B4A64">
            <w:pPr>
              <w:shd w:val="solid" w:color="F0F7FD" w:fill="auto"/>
              <w:autoSpaceDN w:val="0"/>
              <w:spacing w:line="315" w:lineRule="atLeast"/>
              <w:rPr>
                <w:rFonts w:ascii="宋体" w:hAnsi="宋体"/>
                <w:sz w:val="24"/>
                <w:shd w:val="clear" w:color="auto" w:fill="F0F7FD"/>
              </w:rPr>
            </w:pPr>
            <w:r>
              <w:rPr>
                <w:rFonts w:hint="default" w:ascii="宋体" w:hAnsi="宋体"/>
                <w:sz w:val="24"/>
                <w:shd w:val="clear" w:color="auto" w:fill="F0F7FD"/>
              </w:rPr>
              <w:t>经办人：</w:t>
            </w:r>
            <w:r>
              <w:rPr>
                <w:rFonts w:ascii="宋体" w:hAnsi="宋体"/>
                <w:sz w:val="24"/>
                <w:shd w:val="clear" w:color="auto" w:fill="F0F7FD"/>
              </w:rPr>
              <w:t xml:space="preserve">                        </w:t>
            </w:r>
          </w:p>
          <w:p w14:paraId="2CA56E0F">
            <w:pPr>
              <w:shd w:val="solid" w:color="F0F7FD" w:fill="auto"/>
              <w:autoSpaceDN w:val="0"/>
              <w:spacing w:line="315" w:lineRule="atLeast"/>
              <w:rPr>
                <w:rFonts w:hint="default" w:ascii="宋体" w:hAnsi="宋体"/>
                <w:sz w:val="24"/>
                <w:shd w:val="clear" w:color="auto" w:fill="F0F7FD"/>
              </w:rPr>
            </w:pPr>
            <w:r>
              <w:rPr>
                <w:rFonts w:ascii="宋体" w:hAnsi="宋体"/>
                <w:sz w:val="24"/>
                <w:shd w:val="clear" w:color="auto" w:fill="F0F7FD"/>
              </w:rPr>
              <w:t xml:space="preserve">                            </w:t>
            </w:r>
            <w:r>
              <w:rPr>
                <w:rFonts w:hint="default" w:ascii="宋体" w:hAnsi="宋体"/>
                <w:sz w:val="24"/>
                <w:shd w:val="clear" w:color="auto" w:fill="F0F7FD"/>
              </w:rPr>
              <w:t>公 章</w:t>
            </w:r>
          </w:p>
          <w:p w14:paraId="1017DFBB">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 xml:space="preserve">                                年 月 日</w:t>
            </w:r>
          </w:p>
        </w:tc>
      </w:tr>
      <w:tr w14:paraId="5601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2631" w:type="dxa"/>
            <w:shd w:val="solid" w:color="F0F7FD" w:fill="auto"/>
            <w:noWrap w:val="0"/>
            <w:vAlign w:val="top"/>
          </w:tcPr>
          <w:p w14:paraId="0DB5DDEF">
            <w:pPr>
              <w:shd w:val="solid" w:color="F0F7FD" w:fill="auto"/>
              <w:autoSpaceDN w:val="0"/>
              <w:spacing w:line="315" w:lineRule="atLeast"/>
              <w:rPr>
                <w:rFonts w:hint="default" w:ascii="宋体" w:hAnsi="宋体"/>
                <w:sz w:val="24"/>
                <w:shd w:val="clear" w:color="auto" w:fill="F0F7FD"/>
              </w:rPr>
            </w:pPr>
            <w:r>
              <w:rPr>
                <w:rFonts w:hint="default" w:ascii="宋体" w:hAnsi="宋体"/>
                <w:sz w:val="24"/>
                <w:shd w:val="clear" w:color="auto" w:fill="F0F7FD"/>
              </w:rPr>
              <w:t>备 注</w:t>
            </w:r>
          </w:p>
        </w:tc>
        <w:tc>
          <w:tcPr>
            <w:tcW w:w="6408" w:type="dxa"/>
            <w:gridSpan w:val="3"/>
            <w:shd w:val="solid" w:color="F0F7FD" w:fill="auto"/>
            <w:noWrap w:val="0"/>
            <w:vAlign w:val="top"/>
          </w:tcPr>
          <w:p w14:paraId="445FE25B">
            <w:pPr>
              <w:shd w:val="solid" w:color="F0F7FD" w:fill="auto"/>
              <w:autoSpaceDN w:val="0"/>
              <w:spacing w:line="315" w:lineRule="atLeast"/>
              <w:textAlignment w:val="top"/>
              <w:rPr>
                <w:rFonts w:hint="default" w:ascii="宋体" w:hAnsi="宋体"/>
                <w:sz w:val="24"/>
                <w:shd w:val="clear" w:color="auto" w:fill="F0F7FD"/>
              </w:rPr>
            </w:pPr>
            <w:r>
              <w:rPr>
                <w:rFonts w:hint="default" w:ascii="宋体" w:hAnsi="宋体"/>
                <w:sz w:val="24"/>
                <w:shd w:val="clear" w:color="auto" w:fill="F0F7FD"/>
              </w:rPr>
              <w:t xml:space="preserve"> </w:t>
            </w:r>
          </w:p>
        </w:tc>
      </w:tr>
    </w:tbl>
    <w:p w14:paraId="23D77EE6"/>
    <w:p w14:paraId="1E28B106"/>
    <w:p w14:paraId="7E979CC4">
      <w:pPr>
        <w:numPr>
          <w:ilvl w:val="0"/>
          <w:numId w:val="1"/>
        </w:numPr>
        <w:rPr>
          <w:rFonts w:hint="eastAsia"/>
          <w:lang w:val="en-US" w:eastAsia="zh-CN"/>
        </w:rPr>
      </w:pPr>
      <w:r>
        <w:rPr>
          <w:rFonts w:hint="eastAsia"/>
          <w:lang w:val="en-US" w:eastAsia="zh-CN"/>
        </w:rPr>
        <w:t>正本</w:t>
      </w:r>
    </w:p>
    <w:p w14:paraId="746A4419">
      <w:pPr>
        <w:numPr>
          <w:ilvl w:val="0"/>
          <w:numId w:val="0"/>
        </w:numPr>
        <w:rPr>
          <w:rFonts w:hint="eastAsia"/>
          <w:lang w:val="en-US" w:eastAsia="zh-CN"/>
        </w:rPr>
      </w:pPr>
      <w:r>
        <w:rPr>
          <w:rFonts w:hint="eastAsia"/>
          <w:lang w:val="en-US" w:eastAsia="zh-CN"/>
        </w:rPr>
        <w:drawing>
          <wp:inline distT="0" distB="0" distL="114300" distR="114300">
            <wp:extent cx="5269865" cy="3951605"/>
            <wp:effectExtent l="0" t="0" r="6985" b="10795"/>
            <wp:docPr id="2" name="图片 1" descr="母婴保健技术服务执业许可证正本--样本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母婴保健技术服务执业许可证正本--样本1"/>
                    <pic:cNvPicPr>
                      <a:picLocks noChangeAspect="1"/>
                    </pic:cNvPicPr>
                  </pic:nvPicPr>
                  <pic:blipFill>
                    <a:blip r:embed="rId6"/>
                    <a:stretch>
                      <a:fillRect/>
                    </a:stretch>
                  </pic:blipFill>
                  <pic:spPr>
                    <a:xfrm>
                      <a:off x="0" y="0"/>
                      <a:ext cx="5269865" cy="3951605"/>
                    </a:xfrm>
                    <a:prstGeom prst="rect">
                      <a:avLst/>
                    </a:prstGeom>
                    <a:noFill/>
                    <a:ln>
                      <a:noFill/>
                    </a:ln>
                  </pic:spPr>
                </pic:pic>
              </a:graphicData>
            </a:graphic>
          </wp:inline>
        </w:drawing>
      </w:r>
    </w:p>
    <w:p w14:paraId="783CC172">
      <w:pPr>
        <w:numPr>
          <w:ilvl w:val="0"/>
          <w:numId w:val="1"/>
        </w:numPr>
        <w:ind w:left="0" w:leftChars="0" w:firstLine="0" w:firstLineChars="0"/>
        <w:rPr>
          <w:rFonts w:hint="eastAsia"/>
          <w:lang w:val="en-US" w:eastAsia="zh-CN"/>
        </w:rPr>
      </w:pPr>
      <w:r>
        <w:rPr>
          <w:rFonts w:hint="eastAsia"/>
          <w:lang w:val="en-US" w:eastAsia="zh-CN"/>
        </w:rPr>
        <w:t>副本</w:t>
      </w:r>
    </w:p>
    <w:p w14:paraId="6507EBD4">
      <w:pPr>
        <w:numPr>
          <w:ilvl w:val="0"/>
          <w:numId w:val="0"/>
        </w:numPr>
        <w:ind w:leftChars="0"/>
        <w:rPr>
          <w:rFonts w:hint="default"/>
          <w:lang w:val="en-US" w:eastAsia="zh-CN"/>
        </w:rPr>
      </w:pPr>
      <w:r>
        <w:rPr>
          <w:rFonts w:hint="default"/>
          <w:lang w:val="en-US" w:eastAsia="zh-CN"/>
        </w:rPr>
        <w:drawing>
          <wp:inline distT="0" distB="0" distL="114300" distR="114300">
            <wp:extent cx="5253990" cy="3940175"/>
            <wp:effectExtent l="0" t="0" r="3810" b="3175"/>
            <wp:docPr id="1" name="图片 2" descr="母婴保健技术服务执业许可副本-样本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母婴保健技术服务执业许可副本-样本2"/>
                    <pic:cNvPicPr>
                      <a:picLocks noChangeAspect="1"/>
                    </pic:cNvPicPr>
                  </pic:nvPicPr>
                  <pic:blipFill>
                    <a:blip r:embed="rId7"/>
                    <a:stretch>
                      <a:fillRect/>
                    </a:stretch>
                  </pic:blipFill>
                  <pic:spPr>
                    <a:xfrm>
                      <a:off x="0" y="0"/>
                      <a:ext cx="5253990" cy="3940175"/>
                    </a:xfrm>
                    <a:prstGeom prst="rect">
                      <a:avLst/>
                    </a:prstGeom>
                    <a:noFill/>
                    <a:ln>
                      <a:noFill/>
                    </a:ln>
                  </pic:spPr>
                </pic:pic>
              </a:graphicData>
            </a:graphic>
          </wp:inline>
        </w:drawing>
      </w:r>
    </w:p>
    <w:p w14:paraId="0AB836AC"/>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612E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-748665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6C3A05">
                          <w:pPr>
                            <w:pStyle w:val="2"/>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58.95pt;height:144pt;width:144pt;mso-position-horizontal:outside;mso-position-horizontal-relative:margin;mso-wrap-style:none;z-index:251659264;mso-width-relative:page;mso-height-relative:page;" filled="f" stroked="f" coordsize="21600,21600" o:gfxdata="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gRLuI1gAAAAkBAAAPAAAAAAAAAAEAIAAAACIAAABkcnMvZG93bnJldi54bWxQ&#10;SwECFAAUAAAACACHTuJA4YDTjjICAABhBAAADgAAAAAAAAABACAAAAAlAQAAZHJzL2Uyb0RvYy54&#10;bWxQSwUGAAAAAAYABgBZAQAAyQUAAAAA&#10;">
              <v:fill on="f" focussize="0,0"/>
              <v:stroke on="f" weight="0.5pt"/>
              <v:imagedata o:title=""/>
              <o:lock v:ext="edit" aspectratio="f"/>
              <v:textbox inset="0mm,0mm,0mm,0mm" style="mso-fit-shape-to-text:t;">
                <w:txbxContent>
                  <w:p w14:paraId="7F6C3A05">
                    <w:pPr>
                      <w:pStyle w:val="2"/>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1F744">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3</w:t>
    </w:r>
    <w:r>
      <w:fldChar w:fldCharType="end"/>
    </w:r>
  </w:p>
  <w:p w14:paraId="2A43CB9A">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0F6EC2"/>
    <w:multiLevelType w:val="singleLevel"/>
    <w:tmpl w:val="E60F6EC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mYzNDZjMzUzYTRhMmExMmNiOTMxZGQwOTllZDUifQ=="/>
  </w:docVars>
  <w:rsids>
    <w:rsidRoot w:val="16D83155"/>
    <w:rsid w:val="1603089E"/>
    <w:rsid w:val="16D83155"/>
    <w:rsid w:val="1E7574DA"/>
    <w:rsid w:val="247D1C34"/>
    <w:rsid w:val="291D13C5"/>
    <w:rsid w:val="34322BC2"/>
    <w:rsid w:val="36CA6265"/>
    <w:rsid w:val="413F299B"/>
    <w:rsid w:val="452E518F"/>
    <w:rsid w:val="45A3623D"/>
    <w:rsid w:val="465935F7"/>
    <w:rsid w:val="52A90E2E"/>
    <w:rsid w:val="6A3E4385"/>
    <w:rsid w:val="7BD947C0"/>
    <w:rsid w:val="7C877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autoRedefine/>
    <w:qFormat/>
    <w:uiPriority w:val="0"/>
  </w:style>
  <w:style w:type="paragraph" w:customStyle="1" w:styleId="7">
    <w:name w:val="样式1"/>
    <w:basedOn w:val="1"/>
    <w:autoRedefine/>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797</Words>
  <Characters>966</Characters>
  <Lines>0</Lines>
  <Paragraphs>0</Paragraphs>
  <TotalTime>2</TotalTime>
  <ScaleCrop>false</ScaleCrop>
  <LinksUpToDate>false</LinksUpToDate>
  <CharactersWithSpaces>1327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2024-05-06T01:36:00Z</dcterms:created>
  <dc:creator>Administrator</dc:creator>
  <cp:lastModifiedBy>白婧</cp:lastModifiedBy>
  <dcterms:modified xsi:type="dcterms:W3CDTF">2024-11-21T02:23:16Z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9B9A6FEA6B9A4373A027BFEE5719B36F_13</vt:lpwstr>
  </property>
</Properties>
</file>