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95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1C818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“分级注销”服务事项</w:t>
      </w:r>
    </w:p>
    <w:p w14:paraId="2B949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（检验检测机构资质认定证书）</w:t>
      </w:r>
    </w:p>
    <w:p w14:paraId="6AF21F5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521A1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</w:t>
      </w:r>
    </w:p>
    <w:p w14:paraId="281F32C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F6DD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5D6A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688D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①检测机构资质证书注销申请；</w:t>
      </w:r>
    </w:p>
    <w:p w14:paraId="16358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②检验检测机构资质认定证书原件。</w:t>
      </w:r>
    </w:p>
    <w:p w14:paraId="77770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1AD2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EB4D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5EFB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1B6908C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0F7C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74874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双鸭山市市场监督管理局</w:t>
      </w:r>
    </w:p>
    <w:p w14:paraId="5EDB5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 w:val="0"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0" w:num="1"/>
          <w:rtlGutter w:val="0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联系电话：44723818</w:t>
      </w:r>
    </w:p>
    <w:p w14:paraId="5E1028A8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08E8D4D1">
      <w:pPr>
        <w:pStyle w:val="7"/>
        <w:snapToGrid w:val="0"/>
        <w:rPr>
          <w:rFonts w:hint="eastAsia" w:ascii="黑体" w:hAnsi="黑体" w:eastAsia="黑体"/>
          <w:bCs/>
          <w:sz w:val="30"/>
          <w:szCs w:val="30"/>
        </w:rPr>
      </w:pPr>
    </w:p>
    <w:p w14:paraId="46E1A98D">
      <w:pPr>
        <w:pStyle w:val="7"/>
        <w:snapToGrid w:val="0"/>
        <w:jc w:val="center"/>
        <w:rPr>
          <w:rFonts w:ascii="黑体" w:hAnsi="黑体" w:eastAsia="黑体"/>
          <w:bCs/>
          <w:sz w:val="30"/>
          <w:szCs w:val="30"/>
        </w:rPr>
      </w:pPr>
      <w:r>
        <w:rPr>
          <w:rFonts w:ascii="方正小标宋简体" w:hAnsi="宋体" w:eastAsia="方正小标宋简体" w:cs="宋体"/>
          <w:b/>
          <w:bCs/>
          <w:kern w:val="0"/>
          <w:sz w:val="32"/>
          <w:szCs w:val="32"/>
          <w:lang w:val="en-US" w:eastAsia="zh-CN" w:bidi="ar-SA"/>
        </w:rPr>
        <w:drawing>
          <wp:inline distT="0" distB="0" distL="0" distR="0">
            <wp:extent cx="1381125" cy="980440"/>
            <wp:effectExtent l="0" t="0" r="9525" b="1016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EE57D">
      <w:pPr>
        <w:jc w:val="center"/>
        <w:rPr>
          <w:rFonts w:ascii="宋体" w:hAnsi="华文细黑"/>
          <w:bCs/>
          <w:sz w:val="72"/>
          <w:szCs w:val="72"/>
        </w:rPr>
      </w:pPr>
      <w:r>
        <w:rPr>
          <w:rFonts w:hint="eastAsia" w:ascii="宋体" w:hAnsi="华文细黑"/>
          <w:bCs/>
          <w:sz w:val="72"/>
          <w:szCs w:val="72"/>
        </w:rPr>
        <w:t>检验检测机构资质认定</w:t>
      </w:r>
    </w:p>
    <w:p w14:paraId="68CBF1B1">
      <w:pPr>
        <w:jc w:val="center"/>
        <w:rPr>
          <w:rFonts w:ascii="华文行楷" w:hAnsi="宋体" w:eastAsia="华文行楷"/>
          <w:b/>
          <w:bCs/>
          <w:sz w:val="48"/>
          <w:szCs w:val="48"/>
        </w:rPr>
      </w:pPr>
    </w:p>
    <w:p w14:paraId="1F8DF4A5">
      <w:pPr>
        <w:jc w:val="center"/>
        <w:rPr>
          <w:rFonts w:eastAsia="华文细黑"/>
          <w:b/>
          <w:bCs/>
          <w:sz w:val="24"/>
        </w:rPr>
      </w:pPr>
    </w:p>
    <w:p w14:paraId="165BA34F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96"/>
        </w:rPr>
      </w:pPr>
      <w:r>
        <w:rPr>
          <w:rFonts w:hint="eastAsia" w:ascii="宋体" w:hAnsi="宋体"/>
          <w:b/>
          <w:bCs/>
          <w:sz w:val="96"/>
          <w:lang w:eastAsia="zh-CN"/>
        </w:rPr>
        <w:t>注销</w:t>
      </w:r>
      <w:r>
        <w:rPr>
          <w:rFonts w:hint="eastAsia" w:ascii="宋体" w:hAnsi="宋体"/>
          <w:b/>
          <w:bCs/>
          <w:sz w:val="96"/>
        </w:rPr>
        <w:t>申请书</w:t>
      </w:r>
    </w:p>
    <w:p w14:paraId="485F9AFF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方正小标宋简体" w:eastAsia="方正小标宋简体"/>
          <w:spacing w:val="120"/>
          <w:kern w:val="0"/>
          <w:sz w:val="32"/>
          <w:szCs w:val="32"/>
        </w:rPr>
      </w:pPr>
    </w:p>
    <w:p w14:paraId="0D43385D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方正小标宋简体" w:eastAsia="方正小标宋简体"/>
          <w:spacing w:val="120"/>
          <w:kern w:val="0"/>
          <w:sz w:val="32"/>
          <w:szCs w:val="32"/>
        </w:rPr>
      </w:pPr>
    </w:p>
    <w:p w14:paraId="17F571BD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  <w:r>
        <w:rPr>
          <w:rFonts w:hint="eastAsia" w:ascii="宋体"/>
          <w:kern w:val="0"/>
          <w:sz w:val="28"/>
        </w:rPr>
        <w:t>机构名称（印章）：</w:t>
      </w:r>
      <w:r>
        <w:rPr>
          <w:rFonts w:ascii="宋体"/>
          <w:kern w:val="0"/>
          <w:sz w:val="28"/>
        </w:rPr>
        <w:t xml:space="preserve"> </w:t>
      </w:r>
      <w:r>
        <w:rPr>
          <w:rFonts w:ascii="宋体"/>
          <w:kern w:val="0"/>
          <w:sz w:val="28"/>
          <w:lang w:val="en-US"/>
        </w:rPr>
        <w:t>XXX</w:t>
      </w:r>
      <w:r>
        <w:rPr>
          <w:rFonts w:hint="eastAsia" w:ascii="宋体"/>
          <w:kern w:val="0"/>
          <w:sz w:val="28"/>
          <w:lang w:eastAsia="zh-CN"/>
        </w:rPr>
        <w:t>机动车检测公司</w:t>
      </w:r>
    </w:p>
    <w:p w14:paraId="6807A252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</w:p>
    <w:p w14:paraId="2F4C093A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</w:p>
    <w:p w14:paraId="7537AD92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  <w:r>
        <w:rPr>
          <w:rFonts w:hint="eastAsia" w:ascii="宋体"/>
          <w:kern w:val="0"/>
          <w:sz w:val="28"/>
        </w:rPr>
        <w:t>主管部门（印章）：</w:t>
      </w:r>
    </w:p>
    <w:p w14:paraId="05C6518E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</w:p>
    <w:p w14:paraId="0520FCE8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</w:p>
    <w:p w14:paraId="13752D45">
      <w:pPr>
        <w:autoSpaceDE w:val="0"/>
        <w:autoSpaceDN w:val="0"/>
        <w:adjustRightInd w:val="0"/>
        <w:snapToGrid w:val="0"/>
        <w:spacing w:line="300" w:lineRule="auto"/>
        <w:jc w:val="left"/>
        <w:rPr>
          <w:rFonts w:ascii="宋体"/>
          <w:kern w:val="0"/>
          <w:sz w:val="28"/>
        </w:rPr>
      </w:pPr>
      <w:r>
        <w:rPr>
          <w:rFonts w:hint="eastAsia" w:ascii="宋体"/>
          <w:kern w:val="0"/>
          <w:sz w:val="28"/>
        </w:rPr>
        <w:t>申 请 日 期：</w:t>
      </w:r>
      <w:r>
        <w:rPr>
          <w:rFonts w:ascii="宋体"/>
          <w:kern w:val="0"/>
          <w:sz w:val="28"/>
        </w:rPr>
        <w:t xml:space="preserve"> </w:t>
      </w:r>
    </w:p>
    <w:p w14:paraId="4AEF097B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/>
          <w:kern w:val="0"/>
          <w:sz w:val="28"/>
        </w:rPr>
      </w:pPr>
    </w:p>
    <w:p w14:paraId="0D94CDA4">
      <w:pPr>
        <w:spacing w:line="580" w:lineRule="exact"/>
        <w:jc w:val="both"/>
        <w:rPr>
          <w:rFonts w:ascii="创艺简标宋" w:hAnsi="宋体" w:eastAsia="创艺简标宋"/>
          <w:b/>
          <w:bCs/>
          <w:sz w:val="36"/>
          <w:szCs w:val="36"/>
        </w:rPr>
      </w:pPr>
    </w:p>
    <w:p w14:paraId="50F86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创艺简标宋" w:hAnsi="宋体" w:eastAsia="创艺简标宋"/>
          <w:b/>
          <w:bCs/>
          <w:sz w:val="36"/>
          <w:szCs w:val="36"/>
        </w:rPr>
      </w:pPr>
      <w:r>
        <w:rPr>
          <w:rFonts w:hint="eastAsia" w:ascii="创艺简标宋" w:hAnsi="宋体" w:eastAsia="创艺简标宋"/>
          <w:b/>
          <w:bCs/>
          <w:sz w:val="36"/>
          <w:szCs w:val="36"/>
        </w:rPr>
        <w:t>填 表 须 知</w:t>
      </w:r>
    </w:p>
    <w:p w14:paraId="2EF6E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仿宋_GBK" w:hAnsi="宋体" w:eastAsia="方正仿宋_GBK"/>
          <w:b/>
          <w:bCs/>
          <w:sz w:val="30"/>
        </w:rPr>
      </w:pPr>
    </w:p>
    <w:p w14:paraId="4C481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6" w:firstLineChars="200"/>
        <w:textAlignment w:val="auto"/>
        <w:rPr>
          <w:rFonts w:ascii="方正仿宋_GBK" w:hAnsi="宋体" w:eastAsia="方正仿宋_GBK"/>
          <w:spacing w:val="14"/>
          <w:sz w:val="30"/>
        </w:rPr>
      </w:pPr>
      <w:r>
        <w:rPr>
          <w:rFonts w:hint="eastAsia" w:ascii="方正仿宋_GBK" w:hAnsi="宋体" w:eastAsia="方正仿宋_GBK"/>
          <w:spacing w:val="14"/>
          <w:sz w:val="30"/>
        </w:rPr>
        <w:t>1、本《申请书》须用墨笔填写或计算机打印，字迹应清楚。</w:t>
      </w:r>
    </w:p>
    <w:p w14:paraId="03C21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6" w:firstLineChars="200"/>
        <w:textAlignment w:val="auto"/>
        <w:rPr>
          <w:rFonts w:ascii="方正仿宋_GBK" w:hAnsi="宋体" w:eastAsia="方正仿宋_GBK"/>
          <w:spacing w:val="14"/>
          <w:sz w:val="30"/>
        </w:rPr>
      </w:pPr>
      <w:r>
        <w:rPr>
          <w:rFonts w:hint="eastAsia" w:ascii="方正仿宋_GBK" w:hAnsi="宋体" w:eastAsia="方正仿宋_GBK"/>
          <w:spacing w:val="14"/>
          <w:sz w:val="30"/>
        </w:rPr>
        <w:t>2、本《申请书》填写页数不够时可用A4纸附页，但须连同正页编为第   页，共   页。</w:t>
      </w:r>
    </w:p>
    <w:p w14:paraId="76B87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126" w:rightChars="-60" w:firstLine="656" w:firstLineChars="200"/>
        <w:textAlignment w:val="auto"/>
        <w:rPr>
          <w:rFonts w:ascii="方正仿宋_GBK" w:hAnsi="宋体" w:eastAsia="方正仿宋_GBK"/>
          <w:spacing w:val="14"/>
          <w:sz w:val="30"/>
        </w:rPr>
      </w:pPr>
      <w:r>
        <w:rPr>
          <w:rFonts w:hint="eastAsia" w:ascii="方正仿宋_GBK" w:hAnsi="宋体" w:eastAsia="方正仿宋_GBK"/>
          <w:spacing w:val="14"/>
          <w:sz w:val="30"/>
        </w:rPr>
        <w:t>3、本《申请书》“主管部门”是指检验检测机构的行业主管部门或上级法人单位（无行业主管部门的独立法人单位可不填此项）。</w:t>
      </w:r>
    </w:p>
    <w:p w14:paraId="3A41D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6" w:firstLineChars="200"/>
        <w:textAlignment w:val="auto"/>
        <w:rPr>
          <w:rFonts w:ascii="方正仿宋_GBK" w:hAnsi="宋体" w:eastAsia="方正仿宋_GBK"/>
          <w:spacing w:val="14"/>
          <w:sz w:val="30"/>
        </w:rPr>
      </w:pPr>
      <w:r>
        <w:rPr>
          <w:rFonts w:hint="eastAsia" w:ascii="方正仿宋_GBK" w:hAnsi="宋体" w:eastAsia="方正仿宋_GBK"/>
          <w:spacing w:val="14"/>
          <w:sz w:val="30"/>
        </w:rPr>
        <w:t>4、本《申请书》所选“</w:t>
      </w:r>
      <w:r>
        <w:rPr>
          <w:rFonts w:hint="eastAsia" w:ascii="方正仿宋_GBK" w:hAnsi="宋体" w:eastAsia="方正仿宋_GBK"/>
          <w:spacing w:val="14"/>
          <w:sz w:val="36"/>
          <w:szCs w:val="36"/>
        </w:rPr>
        <w:t>□</w:t>
      </w:r>
      <w:r>
        <w:rPr>
          <w:rFonts w:hint="eastAsia" w:ascii="方正仿宋_GBK" w:hAnsi="宋体" w:eastAsia="方正仿宋_GBK"/>
          <w:spacing w:val="14"/>
          <w:sz w:val="30"/>
        </w:rPr>
        <w:t>”内划“√”。</w:t>
      </w:r>
    </w:p>
    <w:p w14:paraId="2151B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6" w:firstLineChars="200"/>
        <w:textAlignment w:val="auto"/>
        <w:rPr>
          <w:rFonts w:ascii="方正仿宋_GBK" w:hAnsi="宋体" w:eastAsia="方正仿宋_GBK"/>
          <w:spacing w:val="14"/>
          <w:sz w:val="30"/>
        </w:rPr>
      </w:pPr>
      <w:r>
        <w:rPr>
          <w:rFonts w:hint="eastAsia" w:ascii="方正仿宋_GBK" w:hAnsi="宋体" w:eastAsia="方正仿宋_GBK"/>
          <w:spacing w:val="14"/>
          <w:sz w:val="30"/>
        </w:rPr>
        <w:t>5.本《申请书》的每一项须由检验检测机构如实填写，须经检验检测机构法定代表人或被授权人（适用时）签名有效。</w:t>
      </w:r>
    </w:p>
    <w:p w14:paraId="03DB0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6" w:firstLineChars="200"/>
        <w:textAlignment w:val="auto"/>
        <w:rPr>
          <w:rFonts w:ascii="方正仿宋_GBK" w:hAnsi="宋体" w:eastAsia="方正仿宋_GBK"/>
          <w:spacing w:val="14"/>
          <w:sz w:val="30"/>
        </w:rPr>
      </w:pPr>
      <w:r>
        <w:rPr>
          <w:rFonts w:hint="eastAsia" w:ascii="方正仿宋_GBK" w:hAnsi="宋体" w:eastAsia="方正仿宋_GBK"/>
          <w:spacing w:val="14"/>
          <w:sz w:val="30"/>
        </w:rPr>
        <w:t>6.本《申请书》适用于首次、扩项、地址变更、复查和其他申请。</w:t>
      </w:r>
    </w:p>
    <w:p w14:paraId="028A35A8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6D6C5487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0B17AE47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206DC672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57E80F56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6A4E0931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51587FCA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02B23916">
      <w:pPr>
        <w:spacing w:line="580" w:lineRule="exact"/>
        <w:ind w:firstLine="656" w:firstLineChars="200"/>
        <w:rPr>
          <w:rFonts w:ascii="方正仿宋_GBK" w:hAnsi="宋体" w:eastAsia="方正仿宋_GBK"/>
          <w:spacing w:val="14"/>
          <w:sz w:val="30"/>
        </w:rPr>
      </w:pPr>
    </w:p>
    <w:p w14:paraId="08BC9080">
      <w:pPr>
        <w:widowControl/>
        <w:wordWrap w:val="0"/>
        <w:snapToGrid w:val="0"/>
        <w:spacing w:line="460" w:lineRule="atLeast"/>
        <w:jc w:val="left"/>
        <w:rPr>
          <w:rFonts w:ascii="黑体" w:hAnsi="宋体" w:eastAsia="黑体" w:cs="黑体"/>
          <w:b/>
          <w:spacing w:val="20"/>
          <w:kern w:val="0"/>
          <w:sz w:val="28"/>
          <w:szCs w:val="28"/>
          <w:shd w:val="clear" w:color="auto" w:fill="FFFFFF"/>
        </w:rPr>
      </w:pPr>
      <w:r>
        <w:rPr>
          <w:rFonts w:hint="eastAsia" w:ascii="黑体" w:hAnsi="宋体" w:eastAsia="黑体" w:cs="黑体"/>
          <w:b/>
          <w:spacing w:val="20"/>
          <w:kern w:val="0"/>
          <w:sz w:val="28"/>
          <w:szCs w:val="28"/>
          <w:shd w:val="clear" w:color="auto" w:fill="FFFFFF"/>
        </w:rPr>
        <w:t>1.概况</w:t>
      </w:r>
    </w:p>
    <w:p w14:paraId="355F995D">
      <w:pPr>
        <w:autoSpaceDE w:val="0"/>
        <w:autoSpaceDN w:val="0"/>
        <w:adjustRightInd w:val="0"/>
        <w:snapToGrid w:val="0"/>
        <w:spacing w:line="300" w:lineRule="auto"/>
        <w:jc w:val="left"/>
      </w:pP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>1.1</w:t>
      </w:r>
      <w:r>
        <w:rPr>
          <w:rFonts w:hint="eastAsia"/>
          <w:spacing w:val="20"/>
          <w:sz w:val="24"/>
        </w:rPr>
        <w:t xml:space="preserve"> 检验检测机构名称：</w:t>
      </w:r>
      <w:r>
        <w:rPr>
          <w:rFonts w:hint="eastAsia"/>
          <w:spacing w:val="20"/>
          <w:sz w:val="24"/>
          <w:u w:val="single"/>
        </w:rPr>
        <w:t xml:space="preserve">    </w:t>
      </w:r>
      <w:r>
        <w:rPr>
          <w:rFonts w:hint="default" w:ascii="宋体" w:hAnsi="Times New Roman" w:eastAsia="宋体" w:cs="Times New Roman"/>
          <w:b w:val="0"/>
          <w:bCs w:val="0"/>
          <w:i w:val="0"/>
          <w:iCs w:val="0"/>
          <w:color w:val="auto"/>
          <w:kern w:val="0"/>
          <w:sz w:val="28"/>
          <w:szCs w:val="24"/>
          <w:highlight w:val="none"/>
          <w:vertAlign w:val="baseline"/>
          <w:lang w:val="en-US" w:eastAsia="zh-CN" w:bidi="ar-SA"/>
        </w:rPr>
        <w:t>XXX机动车检测公司</w:t>
      </w:r>
    </w:p>
    <w:p w14:paraId="11542BE6">
      <w:pPr>
        <w:adjustRightInd w:val="0"/>
        <w:snapToGrid w:val="0"/>
        <w:spacing w:line="460" w:lineRule="atLeast"/>
        <w:rPr>
          <w:spacing w:val="20"/>
          <w:sz w:val="24"/>
        </w:rPr>
      </w:pPr>
    </w:p>
    <w:p w14:paraId="76622F0E">
      <w:pPr>
        <w:adjustRightInd w:val="0"/>
        <w:snapToGrid w:val="0"/>
        <w:spacing w:line="460" w:lineRule="atLeast"/>
        <w:ind w:firstLine="560" w:firstLineChars="200"/>
        <w:rPr>
          <w:spacing w:val="20"/>
          <w:sz w:val="24"/>
        </w:rPr>
      </w:pPr>
      <w:r>
        <w:rPr>
          <w:rFonts w:hint="eastAsia"/>
          <w:spacing w:val="20"/>
          <w:sz w:val="24"/>
        </w:rPr>
        <w:t>地址：</w:t>
      </w:r>
      <w:r>
        <w:rPr>
          <w:rFonts w:hint="eastAsia"/>
          <w:spacing w:val="20"/>
          <w:sz w:val="24"/>
          <w:u w:val="single"/>
        </w:rPr>
        <w:t xml:space="preserve">    </w:t>
      </w:r>
      <w:r>
        <w:rPr>
          <w:rFonts w:hint="default"/>
          <w:spacing w:val="20"/>
          <w:sz w:val="24"/>
          <w:u w:val="single"/>
          <w:lang w:val="en-US"/>
        </w:rPr>
        <w:t>XXXXXX</w:t>
      </w:r>
      <w:r>
        <w:rPr>
          <w:rFonts w:hint="eastAsia"/>
          <w:spacing w:val="20"/>
          <w:sz w:val="24"/>
          <w:u w:val="single"/>
        </w:rPr>
        <w:t xml:space="preserve">                                        </w:t>
      </w:r>
    </w:p>
    <w:p w14:paraId="7B700B1B">
      <w:pPr>
        <w:adjustRightInd w:val="0"/>
        <w:snapToGrid w:val="0"/>
        <w:spacing w:line="460" w:lineRule="atLeast"/>
        <w:ind w:firstLine="560" w:firstLineChars="200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邮编：      　   　传真：          E-mail： </w:t>
      </w:r>
    </w:p>
    <w:p w14:paraId="4E8B51D2">
      <w:pPr>
        <w:adjustRightInd w:val="0"/>
        <w:snapToGrid w:val="0"/>
        <w:spacing w:line="460" w:lineRule="atLeast"/>
        <w:ind w:firstLine="560" w:firstLineChars="200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负责人：   　 职务：  　   固定电话：       手机： </w:t>
      </w:r>
    </w:p>
    <w:p w14:paraId="22C1C3F2">
      <w:pPr>
        <w:adjustRightInd w:val="0"/>
        <w:snapToGrid w:val="0"/>
        <w:spacing w:line="460" w:lineRule="atLeast"/>
        <w:ind w:firstLine="560" w:firstLineChars="200"/>
        <w:rPr>
          <w:spacing w:val="20"/>
          <w:sz w:val="24"/>
        </w:rPr>
      </w:pPr>
      <w:r>
        <w:rPr>
          <w:rFonts w:hint="eastAsia"/>
          <w:spacing w:val="20"/>
          <w:sz w:val="24"/>
        </w:rPr>
        <w:t>联络人：   　 职务：  　   固定电话：       手机：</w:t>
      </w:r>
    </w:p>
    <w:p w14:paraId="2174926C">
      <w:pPr>
        <w:adjustRightInd w:val="0"/>
        <w:snapToGrid w:val="0"/>
        <w:spacing w:line="460" w:lineRule="atLeast"/>
        <w:ind w:firstLine="560" w:firstLineChars="200"/>
        <w:rPr>
          <w:spacing w:val="20"/>
          <w:sz w:val="24"/>
        </w:rPr>
      </w:pPr>
      <w:r>
        <w:rPr>
          <w:rFonts w:hint="eastAsia"/>
          <w:spacing w:val="20"/>
          <w:sz w:val="24"/>
        </w:rPr>
        <w:t>社会信用代码：</w:t>
      </w:r>
      <w:r>
        <w:rPr>
          <w:rFonts w:hint="eastAsia"/>
          <w:spacing w:val="20"/>
          <w:sz w:val="24"/>
          <w:u w:val="single"/>
        </w:rPr>
        <w:t xml:space="preserve">    </w:t>
      </w:r>
      <w:r>
        <w:rPr>
          <w:rFonts w:hint="default"/>
          <w:spacing w:val="20"/>
          <w:sz w:val="24"/>
          <w:u w:val="single"/>
          <w:lang w:val="en-US"/>
        </w:rPr>
        <w:t>XXXXX</w:t>
      </w:r>
      <w:r>
        <w:rPr>
          <w:rFonts w:hint="eastAsia"/>
          <w:spacing w:val="20"/>
          <w:sz w:val="24"/>
          <w:u w:val="single"/>
        </w:rPr>
        <w:t xml:space="preserve">                 </w:t>
      </w:r>
      <w:r>
        <w:rPr>
          <w:rFonts w:hint="eastAsia"/>
          <w:spacing w:val="20"/>
          <w:sz w:val="24"/>
        </w:rPr>
        <w:t xml:space="preserve">                </w:t>
      </w:r>
    </w:p>
    <w:p w14:paraId="5C375856">
      <w:pPr>
        <w:widowControl/>
        <w:wordWrap w:val="0"/>
        <w:snapToGrid w:val="0"/>
        <w:spacing w:line="460" w:lineRule="atLeast"/>
        <w:jc w:val="left"/>
        <w:rPr>
          <w:szCs w:val="20"/>
        </w:rPr>
      </w:pPr>
    </w:p>
    <w:p w14:paraId="12165A76">
      <w:pPr>
        <w:widowControl/>
        <w:wordWrap w:val="0"/>
        <w:snapToGrid w:val="0"/>
        <w:spacing w:line="460" w:lineRule="atLeast"/>
        <w:jc w:val="left"/>
        <w:rPr>
          <w:szCs w:val="20"/>
        </w:rPr>
      </w:pPr>
      <w:r>
        <w:rPr>
          <w:rFonts w:hint="eastAsia" w:ascii="黑体" w:hAnsi="宋体" w:eastAsia="黑体" w:cs="黑体"/>
          <w:b/>
          <w:spacing w:val="20"/>
          <w:kern w:val="0"/>
          <w:sz w:val="28"/>
          <w:szCs w:val="28"/>
          <w:shd w:val="clear" w:color="auto" w:fill="FFFFFF"/>
        </w:rPr>
        <w:t>2.申请类型</w:t>
      </w:r>
    </w:p>
    <w:p w14:paraId="646C08AE">
      <w:pPr>
        <w:widowControl/>
        <w:wordWrap w:val="0"/>
        <w:snapToGrid w:val="0"/>
        <w:spacing w:line="460" w:lineRule="atLeast"/>
        <w:jc w:val="left"/>
      </w:pP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>2</w:t>
      </w:r>
      <w:r>
        <w:rPr>
          <w:rFonts w:hint="eastAsia" w:ascii="微软雅黑" w:hAnsi="微软雅黑" w:eastAsia="微软雅黑" w:cs="微软雅黑"/>
          <w:b/>
          <w:spacing w:val="20"/>
          <w:kern w:val="0"/>
          <w:sz w:val="24"/>
          <w:shd w:val="clear" w:color="auto" w:fill="FFFFFF"/>
        </w:rPr>
        <w:t>.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>1</w:t>
      </w:r>
      <w:r>
        <w:rPr>
          <w:rFonts w:hint="eastAsia" w:ascii="宋体" w:hAnsi="宋体" w:cs="宋体"/>
          <w:spacing w:val="20"/>
          <w:kern w:val="0"/>
          <w:sz w:val="24"/>
          <w:shd w:val="clear" w:color="auto" w:fill="FFFFFF"/>
        </w:rPr>
        <w:t>资质认定</w:t>
      </w:r>
    </w:p>
    <w:p w14:paraId="1CE8BC5A">
      <w:pPr>
        <w:widowControl/>
        <w:wordWrap w:val="0"/>
        <w:snapToGrid w:val="0"/>
        <w:spacing w:line="460" w:lineRule="atLeast"/>
        <w:ind w:firstLine="560"/>
        <w:jc w:val="left"/>
      </w:pPr>
      <w:r>
        <w:rPr>
          <w:rFonts w:hint="eastAsia" w:ascii="宋体" w:hAnsi="宋体" w:cs="宋体"/>
          <w:spacing w:val="20"/>
          <w:kern w:val="0"/>
          <w:sz w:val="24"/>
          <w:shd w:val="clear" w:color="auto" w:fill="FFFFFF"/>
        </w:rPr>
        <w:t>首次□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 xml:space="preserve">    </w:t>
      </w:r>
      <w:r>
        <w:rPr>
          <w:rFonts w:hint="eastAsia" w:ascii="宋体" w:hAnsi="宋体" w:cs="宋体"/>
          <w:spacing w:val="20"/>
          <w:kern w:val="0"/>
          <w:sz w:val="24"/>
          <w:shd w:val="clear" w:color="auto" w:fill="FFFFFF"/>
        </w:rPr>
        <w:t>扩项□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 xml:space="preserve">    </w:t>
      </w:r>
      <w:r>
        <w:rPr>
          <w:rFonts w:hint="eastAsia" w:ascii="宋体" w:hAnsi="宋体" w:cs="宋体"/>
          <w:spacing w:val="20"/>
          <w:kern w:val="0"/>
          <w:sz w:val="24"/>
          <w:shd w:val="clear" w:color="auto" w:fill="FFFFFF"/>
        </w:rPr>
        <w:t>地址变更□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 xml:space="preserve">    </w:t>
      </w:r>
      <w:r>
        <w:rPr>
          <w:rFonts w:hint="eastAsia" w:ascii="宋体" w:hAnsi="宋体" w:cs="宋体"/>
          <w:spacing w:val="20"/>
          <w:kern w:val="0"/>
          <w:sz w:val="24"/>
          <w:shd w:val="clear" w:color="auto" w:fill="FFFFFF"/>
        </w:rPr>
        <w:t>复查□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shd w:val="clear" w:color="auto" w:fill="FFFFFF"/>
        </w:rPr>
        <w:t xml:space="preserve">    </w:t>
      </w:r>
      <w:r>
        <w:rPr>
          <w:rFonts w:hint="eastAsia" w:ascii="宋体" w:hAnsi="宋体" w:cs="宋体"/>
          <w:spacing w:val="20"/>
          <w:kern w:val="0"/>
          <w:sz w:val="24"/>
          <w:shd w:val="clear" w:color="auto" w:fill="FFFFFF"/>
        </w:rPr>
        <w:t>其他□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u w:val="single"/>
          <w:shd w:val="clear" w:color="auto" w:fill="FFFFFF"/>
          <w:lang w:eastAsia="zh-CN"/>
        </w:rPr>
        <w:t>注销</w:t>
      </w:r>
      <w:r>
        <w:rPr>
          <w:rFonts w:hint="eastAsia" w:ascii="微软雅黑" w:hAnsi="微软雅黑" w:eastAsia="微软雅黑" w:cs="微软雅黑"/>
          <w:spacing w:val="20"/>
          <w:kern w:val="0"/>
          <w:sz w:val="24"/>
          <w:u w:val="single"/>
          <w:shd w:val="clear" w:color="auto" w:fill="FFFFFF"/>
        </w:rPr>
        <w:t xml:space="preserve">     </w:t>
      </w:r>
    </w:p>
    <w:p w14:paraId="1C437257">
      <w:pPr>
        <w:rPr>
          <w:spacing w:val="20"/>
          <w:sz w:val="24"/>
        </w:rPr>
      </w:pPr>
    </w:p>
    <w:p w14:paraId="01A1F542">
      <w:pPr>
        <w:rPr>
          <w:spacing w:val="20"/>
          <w:sz w:val="24"/>
        </w:rPr>
      </w:pPr>
      <w:r>
        <w:rPr>
          <w:rFonts w:hint="eastAsia"/>
          <w:spacing w:val="20"/>
          <w:sz w:val="24"/>
        </w:rPr>
        <w:t>2</w:t>
      </w:r>
      <w:r>
        <w:rPr>
          <w:rFonts w:hint="eastAsia"/>
          <w:b/>
          <w:bCs/>
          <w:spacing w:val="20"/>
          <w:sz w:val="24"/>
        </w:rPr>
        <w:t>.</w:t>
      </w:r>
      <w:r>
        <w:rPr>
          <w:rFonts w:hint="eastAsia"/>
          <w:spacing w:val="20"/>
          <w:sz w:val="24"/>
        </w:rPr>
        <w:t>2 已获资质情况：</w:t>
      </w:r>
    </w:p>
    <w:p w14:paraId="3107570A">
      <w:pPr>
        <w:spacing w:line="440" w:lineRule="exact"/>
        <w:ind w:firstLine="560" w:firstLineChars="200"/>
        <w:rPr>
          <w:sz w:val="24"/>
        </w:rPr>
      </w:pPr>
      <w:r>
        <w:rPr>
          <w:rFonts w:hint="eastAsia"/>
          <w:spacing w:val="20"/>
          <w:sz w:val="24"/>
        </w:rPr>
        <w:t>资质认定</w:t>
      </w:r>
      <w:r>
        <w:rPr>
          <w:rFonts w:hint="eastAsia"/>
          <w:sz w:val="24"/>
        </w:rPr>
        <w:t>证书编号：</w:t>
      </w:r>
      <w:r>
        <w:rPr>
          <w:rFonts w:hint="default"/>
          <w:sz w:val="24"/>
          <w:lang w:val="en-US"/>
        </w:rPr>
        <w:t>XXXX</w:t>
      </w:r>
      <w:r>
        <w:rPr>
          <w:rFonts w:hint="eastAsia"/>
          <w:bCs/>
          <w:szCs w:val="21"/>
        </w:rPr>
        <w:t xml:space="preserve">              </w:t>
      </w:r>
      <w:r>
        <w:rPr>
          <w:rFonts w:hint="eastAsia"/>
          <w:sz w:val="24"/>
        </w:rPr>
        <w:t>证书有效期至：</w:t>
      </w:r>
      <w:r>
        <w:rPr>
          <w:rFonts w:hint="eastAsia"/>
          <w:bCs/>
          <w:szCs w:val="21"/>
        </w:rPr>
        <w:t xml:space="preserve"> </w:t>
      </w:r>
      <w:r>
        <w:rPr>
          <w:rFonts w:hint="default"/>
          <w:bCs/>
          <w:szCs w:val="21"/>
          <w:lang w:val="en-US"/>
        </w:rPr>
        <w:t>20XX</w:t>
      </w:r>
      <w:r>
        <w:rPr>
          <w:rFonts w:hint="eastAsia"/>
          <w:bCs/>
          <w:szCs w:val="21"/>
          <w:lang w:val="en-US" w:eastAsia="zh-CN"/>
        </w:rPr>
        <w:t>年</w:t>
      </w:r>
      <w:r>
        <w:rPr>
          <w:rFonts w:hint="default"/>
          <w:bCs/>
          <w:szCs w:val="21"/>
          <w:lang w:val="en-US" w:eastAsia="zh-CN"/>
        </w:rPr>
        <w:t>X</w:t>
      </w:r>
      <w:r>
        <w:rPr>
          <w:rFonts w:hint="eastAsia"/>
          <w:bCs/>
          <w:szCs w:val="21"/>
          <w:lang w:val="en-US" w:eastAsia="zh-CN"/>
        </w:rPr>
        <w:t>月</w:t>
      </w:r>
      <w:r>
        <w:rPr>
          <w:rFonts w:hint="default"/>
          <w:bCs/>
          <w:szCs w:val="21"/>
          <w:lang w:val="en-US" w:eastAsia="zh-CN"/>
        </w:rPr>
        <w:t>X</w:t>
      </w:r>
      <w:r>
        <w:rPr>
          <w:rFonts w:hint="eastAsia"/>
          <w:bCs/>
          <w:szCs w:val="21"/>
          <w:lang w:val="en-US" w:eastAsia="zh-CN"/>
        </w:rPr>
        <w:t>日</w:t>
      </w:r>
    </w:p>
    <w:p w14:paraId="653146F8">
      <w:pPr>
        <w:widowControl/>
        <w:wordWrap w:val="0"/>
        <w:spacing w:line="500" w:lineRule="atLeast"/>
        <w:jc w:val="left"/>
        <w:rPr>
          <w:rFonts w:hint="eastAsia" w:ascii="宋体" w:hAnsi="宋体" w:cs="宋体"/>
          <w:kern w:val="0"/>
          <w:sz w:val="18"/>
          <w:szCs w:val="18"/>
          <w:shd w:val="clear" w:color="auto" w:fill="FFFFFF"/>
        </w:rPr>
      </w:pPr>
    </w:p>
    <w:p w14:paraId="43710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45320DCC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D26CD4-D186-412B-9DD2-5E47E847AD9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07514F7-4106-4088-A6C2-7A90D9BE2D9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6AEE21E-82FA-444C-8F72-57FCDCCB31CE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C2FB820-8295-41FB-9320-3AFFCD9860E6}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5" w:fontKey="{9BF8892E-6737-4F44-AA4E-C6F7FAB3F361}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6" w:fontKey="{CBD079E3-49EB-4449-9552-35CC4EA8194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37BD41CB-0B53-4BF5-A3C9-ED5AE56A9E5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8" w:fontKey="{8BFCF4EF-6F42-4CC3-A9B6-C1CDA9D4EB5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9" w:fontKey="{F2E85B7A-E12F-4DA7-A913-2D5DF7DCF5A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6EFB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D758E3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D758E3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096B8E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0D127D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7D77127"/>
    <w:rsid w:val="689F14E3"/>
    <w:rsid w:val="68DC4DE2"/>
    <w:rsid w:val="693C6F5A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621E96"/>
    <w:rsid w:val="FD55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pPr>
      <w:spacing w:after="120" w:afterLines="0" w:afterAutospacing="0" w:line="480" w:lineRule="auto"/>
    </w:pPr>
  </w:style>
  <w:style w:type="paragraph" w:styleId="4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2">
    <w:name w:val="04B-文书标题"/>
    <w:basedOn w:val="13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3">
    <w:name w:val="02-标题1"/>
    <w:basedOn w:val="4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4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5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464</Words>
  <Characters>483</Characters>
  <Lines>0</Lines>
  <Paragraphs>0</Paragraphs>
  <TotalTime>2</TotalTime>
  <ScaleCrop>false</ScaleCrop>
  <LinksUpToDate>false</LinksUpToDate>
  <CharactersWithSpaces>502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2024-03-26T17:20:00Z</dcterms:created>
  <dc:creator>Administrator</dc:creator>
  <cp:lastModifiedBy>白婧</cp:lastModifiedBy>
  <cp:lastPrinted>2024-11-18T07:21:56Z</cp:lastPrinted>
  <dcterms:modified xsi:type="dcterms:W3CDTF">2024-11-18T07:24:26Z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6EB6322B44E946CF827282C01DC0BCEB_13</vt:lpwstr>
  </property>
</Properties>
</file>